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1D" w:rsidRDefault="0029451D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00000"/>
          <w:kern w:val="24"/>
          <w:lang w:val="en-US"/>
        </w:rPr>
      </w:pPr>
      <w:r>
        <w:rPr>
          <w:noProof/>
        </w:rPr>
        <w:drawing>
          <wp:inline distT="0" distB="0" distL="0" distR="0" wp14:anchorId="79A9D69B" wp14:editId="039AEA6E">
            <wp:extent cx="1755308" cy="1184904"/>
            <wp:effectExtent l="0" t="0" r="0" b="0"/>
            <wp:docPr id="8" name="Picture 2" descr="Tiles - solid colours - black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Tiles - solid colours - black wri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49" cy="11906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9451D" w:rsidRDefault="0029451D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9900CC"/>
          <w:kern w:val="24"/>
          <w:lang w:val="en-US"/>
        </w:rPr>
      </w:pPr>
    </w:p>
    <w:p w:rsidR="009462AA" w:rsidRPr="0029451D" w:rsidRDefault="00E168E5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9900CC"/>
          <w:kern w:val="24"/>
          <w:sz w:val="32"/>
          <w:szCs w:val="32"/>
          <w:lang w:val="en-US"/>
        </w:rPr>
      </w:pPr>
      <w:r w:rsidRPr="0029451D">
        <w:rPr>
          <w:rFonts w:ascii="Arial" w:hAnsi="Arial" w:cs="Arial"/>
          <w:b/>
          <w:bCs/>
          <w:color w:val="9900CC"/>
          <w:kern w:val="24"/>
          <w:sz w:val="32"/>
          <w:szCs w:val="32"/>
          <w:lang w:val="en-US"/>
        </w:rPr>
        <w:t>Music Education Conference</w:t>
      </w:r>
      <w:r w:rsidR="009462AA" w:rsidRPr="0029451D">
        <w:rPr>
          <w:rFonts w:ascii="Arial" w:hAnsi="Arial" w:cs="Arial"/>
          <w:b/>
          <w:bCs/>
          <w:color w:val="9900CC"/>
          <w:kern w:val="24"/>
          <w:sz w:val="32"/>
          <w:szCs w:val="32"/>
          <w:lang w:val="en-US"/>
        </w:rPr>
        <w:t xml:space="preserve"> – Continuing </w:t>
      </w:r>
      <w:r w:rsidR="0029451D">
        <w:rPr>
          <w:rFonts w:ascii="Arial" w:hAnsi="Arial" w:cs="Arial"/>
          <w:b/>
          <w:bCs/>
          <w:color w:val="9900CC"/>
          <w:kern w:val="24"/>
          <w:sz w:val="32"/>
          <w:szCs w:val="32"/>
          <w:lang w:val="en-US"/>
        </w:rPr>
        <w:t>t</w:t>
      </w:r>
      <w:r w:rsidR="009462AA" w:rsidRPr="0029451D">
        <w:rPr>
          <w:rFonts w:ascii="Arial" w:hAnsi="Arial" w:cs="Arial"/>
          <w:b/>
          <w:bCs/>
          <w:color w:val="9900CC"/>
          <w:kern w:val="24"/>
          <w:sz w:val="32"/>
          <w:szCs w:val="32"/>
          <w:lang w:val="en-US"/>
        </w:rPr>
        <w:t>he Musical Journey</w:t>
      </w:r>
    </w:p>
    <w:p w:rsidR="00E168E5" w:rsidRPr="0029451D" w:rsidRDefault="00E168E5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9900"/>
          <w:kern w:val="24"/>
          <w:sz w:val="32"/>
          <w:szCs w:val="32"/>
          <w:lang w:val="en-US"/>
        </w:rPr>
      </w:pPr>
      <w:r w:rsidRPr="0029451D">
        <w:rPr>
          <w:rFonts w:ascii="Arial" w:hAnsi="Arial" w:cs="Arial"/>
          <w:b/>
          <w:bCs/>
          <w:color w:val="FF9900"/>
          <w:kern w:val="24"/>
          <w:sz w:val="28"/>
          <w:szCs w:val="28"/>
          <w:lang w:val="en-US"/>
        </w:rPr>
        <w:t xml:space="preserve"> </w:t>
      </w:r>
      <w:r w:rsidRPr="0029451D">
        <w:rPr>
          <w:rFonts w:ascii="Arial" w:hAnsi="Arial" w:cs="Arial"/>
          <w:b/>
          <w:bCs/>
          <w:color w:val="FF9900"/>
          <w:kern w:val="24"/>
          <w:sz w:val="32"/>
          <w:szCs w:val="32"/>
          <w:lang w:val="en-US"/>
        </w:rPr>
        <w:t xml:space="preserve">20 April 2016 </w:t>
      </w:r>
      <w:r w:rsidR="009462AA" w:rsidRPr="0029451D">
        <w:rPr>
          <w:rFonts w:ascii="Arial" w:hAnsi="Arial" w:cs="Arial"/>
          <w:b/>
          <w:bCs/>
          <w:color w:val="FF9900"/>
          <w:kern w:val="24"/>
          <w:sz w:val="32"/>
          <w:szCs w:val="32"/>
          <w:lang w:val="en-US"/>
        </w:rPr>
        <w:t>at Bradford Bulls Conference Centre</w:t>
      </w:r>
    </w:p>
    <w:p w:rsidR="0029451D" w:rsidRPr="0029451D" w:rsidRDefault="0029451D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9900"/>
          <w:kern w:val="24"/>
          <w:sz w:val="28"/>
          <w:szCs w:val="28"/>
          <w:lang w:val="en-US"/>
        </w:rPr>
      </w:pPr>
    </w:p>
    <w:p w:rsidR="00E168E5" w:rsidRPr="0029451D" w:rsidRDefault="00E168E5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kern w:val="24"/>
          <w:sz w:val="28"/>
          <w:szCs w:val="28"/>
          <w:lang w:val="en-US"/>
        </w:rPr>
      </w:pPr>
      <w:r w:rsidRPr="0029451D">
        <w:rPr>
          <w:rFonts w:ascii="Arial" w:hAnsi="Arial" w:cs="Arial"/>
          <w:b/>
          <w:bCs/>
          <w:color w:val="FF0000"/>
          <w:kern w:val="24"/>
          <w:sz w:val="28"/>
          <w:szCs w:val="28"/>
          <w:lang w:val="en-US"/>
        </w:rPr>
        <w:t>Running Order</w:t>
      </w:r>
    </w:p>
    <w:p w:rsidR="0029451D" w:rsidRPr="0029451D" w:rsidRDefault="0029451D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kern w:val="24"/>
          <w:lang w:val="en-US"/>
        </w:rPr>
      </w:pPr>
    </w:p>
    <w:p w:rsidR="00E168E5" w:rsidRPr="00E168E5" w:rsidRDefault="00E168E5" w:rsidP="00E168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bookmarkStart w:id="0" w:name="_GoBack"/>
      <w:bookmarkEnd w:id="0"/>
    </w:p>
    <w:p w:rsidR="00E168E5" w:rsidRDefault="00E168E5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  <w:color w:val="000000" w:themeColor="text1"/>
          <w:kern w:val="24"/>
          <w:lang w:val="en-US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  <w:lang w:val="en-US"/>
        </w:rPr>
        <w:t>9.00 am</w:t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  <w:lang w:val="en-US"/>
        </w:rPr>
        <w:tab/>
        <w:t>Arrival and Coffee</w:t>
      </w:r>
    </w:p>
    <w:p w:rsidR="0029451D" w:rsidRPr="00E168E5" w:rsidRDefault="0029451D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168E5" w:rsidRDefault="00E168E5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  <w:kern w:val="24"/>
          <w:lang w:val="en-US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  <w:lang w:val="en-US"/>
        </w:rPr>
        <w:t xml:space="preserve">9.30 am        Welcome/Introduction </w:t>
      </w:r>
      <w:r>
        <w:rPr>
          <w:rFonts w:ascii="Arial" w:eastAsia="Calibri" w:hAnsi="Arial" w:cs="Arial"/>
          <w:b/>
          <w:bCs/>
          <w:color w:val="000000" w:themeColor="text1"/>
          <w:kern w:val="24"/>
          <w:lang w:val="en-US"/>
        </w:rPr>
        <w:t xml:space="preserve">- </w:t>
      </w:r>
      <w:r w:rsidR="009462AA">
        <w:rPr>
          <w:rFonts w:ascii="Arial" w:eastAsia="Calibri" w:hAnsi="Arial" w:cs="Arial"/>
          <w:color w:val="000000" w:themeColor="text1"/>
          <w:kern w:val="24"/>
          <w:lang w:val="en-US"/>
        </w:rPr>
        <w:t>Tony Johnson – Head of Music &amp; Arts Service</w:t>
      </w:r>
    </w:p>
    <w:p w:rsidR="0029451D" w:rsidRPr="00E168E5" w:rsidRDefault="0029451D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D3631" w:rsidRDefault="00E168E5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Calibri" w:hAnsi="Arial" w:cs="Arial"/>
          <w:bCs/>
          <w:color w:val="000000" w:themeColor="text1"/>
          <w:kern w:val="24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  <w:lang w:val="en-US"/>
        </w:rPr>
        <w:t>9.40 am</w:t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  <w:lang w:val="en-US"/>
        </w:rPr>
        <w:tab/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Keynote Speaker - </w:t>
      </w:r>
      <w:r w:rsidR="006D3631">
        <w:rPr>
          <w:rFonts w:ascii="Arial" w:eastAsia="Calibri" w:hAnsi="Arial" w:cs="Arial"/>
          <w:bCs/>
          <w:color w:val="000000" w:themeColor="text1"/>
          <w:kern w:val="24"/>
        </w:rPr>
        <w:t>Julie Price-</w:t>
      </w:r>
      <w:proofErr w:type="spellStart"/>
      <w:r w:rsidR="006D3631">
        <w:rPr>
          <w:rFonts w:ascii="Arial" w:eastAsia="Calibri" w:hAnsi="Arial" w:cs="Arial"/>
          <w:bCs/>
          <w:color w:val="000000" w:themeColor="text1"/>
          <w:kern w:val="24"/>
        </w:rPr>
        <w:t>Grimshaw</w:t>
      </w:r>
      <w:proofErr w:type="spellEnd"/>
      <w:r w:rsidR="006D3631">
        <w:rPr>
          <w:rFonts w:ascii="Arial" w:eastAsia="Calibri" w:hAnsi="Arial" w:cs="Arial"/>
          <w:bCs/>
          <w:color w:val="000000" w:themeColor="text1"/>
          <w:kern w:val="24"/>
        </w:rPr>
        <w:t xml:space="preserve"> - Ofsted HMI</w:t>
      </w:r>
    </w:p>
    <w:p w:rsidR="0029451D" w:rsidRPr="00E168E5" w:rsidRDefault="0029451D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168E5" w:rsidRPr="00E168E5" w:rsidRDefault="00E168E5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68E5">
        <w:rPr>
          <w:rFonts w:ascii="Arial" w:eastAsiaTheme="minorEastAsia" w:hAnsi="Arial" w:cs="Arial"/>
          <w:b/>
          <w:bCs/>
          <w:color w:val="000000" w:themeColor="text1"/>
          <w:kern w:val="24"/>
        </w:rPr>
        <w:t>10.50 am</w:t>
      </w:r>
      <w:r w:rsidRPr="00E168E5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proofErr w:type="spellStart"/>
      <w:r w:rsidRPr="00E168E5">
        <w:rPr>
          <w:rFonts w:ascii="Arial" w:eastAsiaTheme="minorEastAsia" w:hAnsi="Arial" w:cs="Arial"/>
          <w:b/>
          <w:bCs/>
          <w:color w:val="000000" w:themeColor="text1"/>
          <w:kern w:val="24"/>
        </w:rPr>
        <w:t>Break out</w:t>
      </w:r>
      <w:proofErr w:type="spellEnd"/>
      <w:r w:rsidRPr="00E168E5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sessions </w:t>
      </w:r>
    </w:p>
    <w:p w:rsidR="00E168E5" w:rsidRPr="00E168E5" w:rsidRDefault="00E168E5" w:rsidP="0029451D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68E5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Primary – Classroom Composition </w:t>
      </w:r>
      <w:r w:rsidRPr="009462AA">
        <w:rPr>
          <w:rFonts w:ascii="Arial" w:eastAsiaTheme="minorEastAsia" w:hAnsi="Arial" w:cs="Arial"/>
          <w:bCs/>
          <w:color w:val="000000" w:themeColor="text1"/>
          <w:kern w:val="24"/>
        </w:rPr>
        <w:t>with Sam Dunkley</w:t>
      </w:r>
    </w:p>
    <w:p w:rsidR="00E168E5" w:rsidRPr="00E168E5" w:rsidRDefault="00E168E5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68E5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E168E5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967E49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="00967E49">
        <w:rPr>
          <w:rFonts w:ascii="Arial" w:eastAsiaTheme="minorEastAsia" w:hAnsi="Arial" w:cs="Arial"/>
          <w:color w:val="000000" w:themeColor="text1"/>
          <w:kern w:val="24"/>
        </w:rPr>
        <w:t xml:space="preserve">Developing use of </w:t>
      </w:r>
      <w:r w:rsidR="009462AA">
        <w:rPr>
          <w:rFonts w:ascii="Arial" w:eastAsiaTheme="minorEastAsia" w:hAnsi="Arial" w:cs="Arial"/>
          <w:color w:val="000000" w:themeColor="text1"/>
          <w:kern w:val="24"/>
        </w:rPr>
        <w:t>classroom i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 xml:space="preserve">nstruments </w:t>
      </w:r>
      <w:r w:rsidR="00967E49">
        <w:rPr>
          <w:rFonts w:ascii="Arial" w:eastAsiaTheme="minorEastAsia" w:hAnsi="Arial" w:cs="Arial"/>
          <w:color w:val="000000" w:themeColor="text1"/>
          <w:kern w:val="24"/>
        </w:rPr>
        <w:t xml:space="preserve">to 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>compose with your class</w:t>
      </w:r>
    </w:p>
    <w:p w:rsidR="0029451D" w:rsidRPr="00561F94" w:rsidRDefault="00E168E5" w:rsidP="00E168E5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561F94">
        <w:rPr>
          <w:rFonts w:ascii="Arial" w:eastAsiaTheme="minorEastAsia" w:hAnsi="Arial" w:cs="Arial"/>
          <w:b/>
          <w:bCs/>
          <w:color w:val="000000" w:themeColor="text1"/>
          <w:kern w:val="24"/>
        </w:rPr>
        <w:t>Primary</w:t>
      </w:r>
      <w:r w:rsidR="009462AA" w:rsidRPr="00561F94">
        <w:rPr>
          <w:rFonts w:ascii="Arial" w:eastAsiaTheme="minorEastAsia" w:hAnsi="Arial" w:cs="Arial"/>
          <w:b/>
          <w:bCs/>
          <w:color w:val="000000" w:themeColor="text1"/>
          <w:kern w:val="24"/>
        </w:rPr>
        <w:t>/</w:t>
      </w:r>
      <w:r w:rsidRPr="00561F94">
        <w:rPr>
          <w:rFonts w:ascii="Arial" w:eastAsiaTheme="minorEastAsia" w:hAnsi="Arial" w:cs="Arial"/>
          <w:b/>
          <w:bCs/>
          <w:color w:val="000000" w:themeColor="text1"/>
          <w:kern w:val="24"/>
        </w:rPr>
        <w:t>Secondary – Music Technology</w:t>
      </w:r>
      <w:r w:rsidRPr="00561F94">
        <w:rPr>
          <w:rFonts w:ascii="Arial" w:eastAsiaTheme="minorEastAsia" w:hAnsi="Arial" w:cs="Arial"/>
          <w:bCs/>
          <w:color w:val="000000" w:themeColor="text1"/>
          <w:kern w:val="24"/>
        </w:rPr>
        <w:t xml:space="preserve"> with </w:t>
      </w:r>
      <w:proofErr w:type="spellStart"/>
      <w:r w:rsidRPr="00561F94">
        <w:rPr>
          <w:rFonts w:ascii="Arial" w:eastAsiaTheme="minorEastAsia" w:hAnsi="Arial" w:cs="Arial"/>
          <w:bCs/>
          <w:color w:val="000000" w:themeColor="text1"/>
          <w:kern w:val="24"/>
        </w:rPr>
        <w:t>AllStar</w:t>
      </w:r>
      <w:proofErr w:type="spellEnd"/>
      <w:r w:rsidRPr="00561F94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9462AA" w:rsidRPr="00561F94">
        <w:rPr>
          <w:rFonts w:ascii="Arial" w:eastAsiaTheme="minorEastAsia" w:hAnsi="Arial" w:cs="Arial"/>
          <w:bCs/>
          <w:color w:val="000000" w:themeColor="text1"/>
          <w:kern w:val="24"/>
        </w:rPr>
        <w:t>Entertainment</w:t>
      </w:r>
      <w:r w:rsidR="00967E49" w:rsidRPr="00561F94">
        <w:rPr>
          <w:rFonts w:ascii="Arial" w:eastAsiaTheme="minorEastAsia" w:hAnsi="Arial" w:cs="Arial"/>
          <w:bCs/>
          <w:color w:val="000000" w:themeColor="text1"/>
          <w:kern w:val="24"/>
        </w:rPr>
        <w:t xml:space="preserve"> – developing use of digital technology in your teaching. </w:t>
      </w:r>
      <w:r w:rsidR="00967E49" w:rsidRPr="00561F94">
        <w:rPr>
          <w:rFonts w:ascii="Arial" w:eastAsiaTheme="minorEastAsia" w:hAnsi="Arial" w:cs="Arial"/>
          <w:bCs/>
          <w:color w:val="000000" w:themeColor="text1"/>
          <w:kern w:val="24"/>
        </w:rPr>
        <w:br/>
      </w:r>
    </w:p>
    <w:p w:rsidR="00E168E5" w:rsidRDefault="00E168E5" w:rsidP="0029451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  <w:color w:val="000000" w:themeColor="text1"/>
          <w:kern w:val="24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>11.30 am</w:t>
      </w:r>
      <w:r w:rsidR="009462AA">
        <w:rPr>
          <w:rFonts w:ascii="Arial" w:eastAsia="Calibri" w:hAnsi="Arial" w:cs="Arial"/>
          <w:b/>
          <w:bCs/>
          <w:color w:val="000000" w:themeColor="text1"/>
          <w:kern w:val="24"/>
        </w:rPr>
        <w:tab/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>Workshops</w:t>
      </w:r>
    </w:p>
    <w:p w:rsidR="00E168E5" w:rsidRPr="00E168E5" w:rsidRDefault="00E168E5" w:rsidP="009462AA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>Charanga –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 xml:space="preserve"> Lydia </w:t>
      </w:r>
      <w:proofErr w:type="spellStart"/>
      <w:r w:rsidRPr="00E168E5">
        <w:rPr>
          <w:rFonts w:ascii="Arial" w:eastAsiaTheme="minorEastAsia" w:hAnsi="Arial" w:cs="Arial"/>
          <w:color w:val="000000" w:themeColor="text1"/>
          <w:kern w:val="24"/>
        </w:rPr>
        <w:t>Dalby</w:t>
      </w:r>
      <w:proofErr w:type="spellEnd"/>
      <w:r w:rsidRPr="00E168E5">
        <w:rPr>
          <w:rFonts w:ascii="Arial" w:eastAsiaTheme="minorEastAsia" w:hAnsi="Arial" w:cs="Arial"/>
          <w:color w:val="000000" w:themeColor="text1"/>
          <w:kern w:val="24"/>
        </w:rPr>
        <w:t xml:space="preserve"> will deliver a</w:t>
      </w:r>
      <w:r w:rsidR="00967E49">
        <w:rPr>
          <w:rFonts w:ascii="Arial" w:eastAsiaTheme="minorEastAsia" w:hAnsi="Arial" w:cs="Arial"/>
          <w:color w:val="000000" w:themeColor="text1"/>
          <w:kern w:val="24"/>
        </w:rPr>
        <w:t xml:space="preserve">n introductory 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>ses</w:t>
      </w:r>
      <w:r w:rsidR="00967E49">
        <w:rPr>
          <w:rFonts w:ascii="Arial" w:eastAsiaTheme="minorEastAsia" w:hAnsi="Arial" w:cs="Arial"/>
          <w:color w:val="000000" w:themeColor="text1"/>
          <w:kern w:val="24"/>
        </w:rPr>
        <w:t>sion on Charanga Musical School.</w:t>
      </w:r>
    </w:p>
    <w:p w:rsidR="00E168E5" w:rsidRPr="006534ED" w:rsidRDefault="00E168E5" w:rsidP="009462AA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>Furthering Talent</w:t>
      </w:r>
      <w:r w:rsidR="006534ED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 </w:t>
      </w:r>
      <w:r w:rsidR="006534ED" w:rsidRPr="006534ED">
        <w:rPr>
          <w:rFonts w:ascii="Arial" w:eastAsia="Calibri" w:hAnsi="Arial" w:cs="Arial"/>
          <w:bCs/>
          <w:color w:val="000000" w:themeColor="text1"/>
          <w:kern w:val="24"/>
        </w:rPr>
        <w:t xml:space="preserve">with </w:t>
      </w:r>
      <w:r w:rsidR="00C45E64">
        <w:rPr>
          <w:rFonts w:ascii="Arial" w:eastAsia="Calibri" w:hAnsi="Arial" w:cs="Arial"/>
          <w:bCs/>
          <w:color w:val="000000" w:themeColor="text1"/>
          <w:kern w:val="24"/>
        </w:rPr>
        <w:t xml:space="preserve">Hugh </w:t>
      </w:r>
      <w:proofErr w:type="spellStart"/>
      <w:r w:rsidR="00C45E64">
        <w:rPr>
          <w:rFonts w:ascii="Arial" w:eastAsia="Calibri" w:hAnsi="Arial" w:cs="Arial"/>
          <w:bCs/>
          <w:color w:val="000000" w:themeColor="text1"/>
          <w:kern w:val="24"/>
        </w:rPr>
        <w:t>Nankivell</w:t>
      </w:r>
      <w:proofErr w:type="spellEnd"/>
      <w:r w:rsidR="00967E49">
        <w:rPr>
          <w:rFonts w:ascii="Arial" w:eastAsia="Calibri" w:hAnsi="Arial" w:cs="Arial"/>
          <w:bCs/>
          <w:color w:val="000000" w:themeColor="text1"/>
          <w:kern w:val="24"/>
        </w:rPr>
        <w:t xml:space="preserve"> - </w:t>
      </w:r>
      <w:r w:rsidR="00967E49" w:rsidRPr="00967E49">
        <w:rPr>
          <w:rFonts w:ascii="Arial" w:eastAsia="Calibri" w:hAnsi="Arial" w:cs="Arial"/>
          <w:bCs/>
          <w:color w:val="000000" w:themeColor="text1"/>
          <w:kern w:val="24"/>
        </w:rPr>
        <w:t xml:space="preserve">how to identify </w:t>
      </w:r>
      <w:r w:rsidR="00967E49">
        <w:rPr>
          <w:rFonts w:ascii="Arial" w:eastAsia="Calibri" w:hAnsi="Arial" w:cs="Arial"/>
          <w:bCs/>
          <w:color w:val="000000" w:themeColor="text1"/>
          <w:kern w:val="24"/>
        </w:rPr>
        <w:t xml:space="preserve">and nurture </w:t>
      </w:r>
      <w:r w:rsidR="00967E49" w:rsidRPr="00967E49">
        <w:rPr>
          <w:rFonts w:ascii="Arial" w:eastAsia="Calibri" w:hAnsi="Arial" w:cs="Arial"/>
          <w:bCs/>
          <w:color w:val="000000" w:themeColor="text1"/>
          <w:kern w:val="24"/>
        </w:rPr>
        <w:t xml:space="preserve">young people’s musical </w:t>
      </w:r>
      <w:r w:rsidR="00D93BD4">
        <w:rPr>
          <w:rFonts w:ascii="Arial" w:eastAsia="Calibri" w:hAnsi="Arial" w:cs="Arial"/>
          <w:bCs/>
          <w:color w:val="000000" w:themeColor="text1"/>
          <w:kern w:val="24"/>
        </w:rPr>
        <w:t xml:space="preserve">potential at any stage of their learning. </w:t>
      </w:r>
      <w:r w:rsidR="00967E49">
        <w:rPr>
          <w:rFonts w:ascii="Arial" w:eastAsia="Calibri" w:hAnsi="Arial" w:cs="Arial"/>
          <w:bCs/>
          <w:color w:val="000000" w:themeColor="text1"/>
          <w:kern w:val="24"/>
        </w:rPr>
        <w:t xml:space="preserve"> </w:t>
      </w:r>
    </w:p>
    <w:p w:rsidR="00E168E5" w:rsidRPr="00E168E5" w:rsidRDefault="00E168E5" w:rsidP="009462AA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>Funding For Music In School</w:t>
      </w:r>
      <w:r w:rsidR="009462AA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 - 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>Bob Jones will explore avenues for finding funding for music in your school</w:t>
      </w:r>
      <w:r w:rsidR="00967E49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</w:p>
    <w:p w:rsidR="00E168E5" w:rsidRPr="0029451D" w:rsidRDefault="00E168E5" w:rsidP="009462AA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Bamboo </w:t>
      </w:r>
      <w:proofErr w:type="spellStart"/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>Tamboo</w:t>
      </w:r>
      <w:proofErr w:type="spellEnd"/>
      <w:r w:rsidR="009462AA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 - </w:t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ab/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 xml:space="preserve">Chris Greer </w:t>
      </w:r>
      <w:r w:rsidR="009462AA">
        <w:rPr>
          <w:rFonts w:ascii="Arial" w:eastAsiaTheme="minorEastAsia" w:hAnsi="Arial" w:cs="Arial"/>
          <w:color w:val="000000" w:themeColor="text1"/>
          <w:kern w:val="24"/>
        </w:rPr>
        <w:t>with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 xml:space="preserve"> a hands</w:t>
      </w:r>
      <w:r w:rsidR="009462AA">
        <w:rPr>
          <w:rFonts w:ascii="Arial" w:eastAsiaTheme="minorEastAsia" w:hAnsi="Arial" w:cs="Arial"/>
          <w:color w:val="000000" w:themeColor="text1"/>
          <w:kern w:val="24"/>
        </w:rPr>
        <w:t>-</w:t>
      </w:r>
      <w:r w:rsidRPr="00E168E5">
        <w:rPr>
          <w:rFonts w:ascii="Arial" w:eastAsiaTheme="minorEastAsia" w:hAnsi="Arial" w:cs="Arial"/>
          <w:color w:val="000000" w:themeColor="text1"/>
          <w:kern w:val="24"/>
        </w:rPr>
        <w:t>on session to help engage your class</w:t>
      </w:r>
      <w:r w:rsidR="00967E49">
        <w:rPr>
          <w:rFonts w:ascii="Arial" w:eastAsiaTheme="minorEastAsia" w:hAnsi="Arial" w:cs="Arial"/>
          <w:color w:val="000000" w:themeColor="text1"/>
          <w:kern w:val="24"/>
        </w:rPr>
        <w:t xml:space="preserve"> through this unusual instrument.</w:t>
      </w:r>
    </w:p>
    <w:p w:rsidR="0029451D" w:rsidRPr="00E168E5" w:rsidRDefault="0029451D" w:rsidP="0029451D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rFonts w:ascii="Arial" w:hAnsi="Arial" w:cs="Arial"/>
        </w:rPr>
      </w:pPr>
    </w:p>
    <w:p w:rsidR="0029451D" w:rsidRDefault="00E168E5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  <w:color w:val="000000" w:themeColor="text1"/>
          <w:kern w:val="24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>12.15 pm</w:t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ab/>
        <w:t>Lunch /Trade Stands</w:t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ab/>
      </w:r>
    </w:p>
    <w:p w:rsidR="00E168E5" w:rsidRDefault="00E168E5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  <w:kern w:val="24"/>
        </w:rPr>
      </w:pP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 </w:t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ab/>
      </w:r>
      <w:r w:rsidRPr="00E168E5">
        <w:rPr>
          <w:rFonts w:ascii="Arial" w:eastAsia="Calibri" w:hAnsi="Arial" w:cs="Arial"/>
          <w:b/>
          <w:bCs/>
          <w:color w:val="000000" w:themeColor="text1"/>
          <w:kern w:val="24"/>
        </w:rPr>
        <w:tab/>
      </w:r>
      <w:r w:rsidRPr="00E168E5">
        <w:rPr>
          <w:rFonts w:ascii="Arial" w:eastAsia="Calibri" w:hAnsi="Arial" w:cs="Arial"/>
          <w:color w:val="000000" w:themeColor="text1"/>
          <w:kern w:val="24"/>
        </w:rPr>
        <w:t>Networking opportunity</w:t>
      </w:r>
    </w:p>
    <w:p w:rsidR="0029451D" w:rsidRPr="00E168E5" w:rsidRDefault="0029451D" w:rsidP="00E168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9451D" w:rsidRDefault="00E168E5" w:rsidP="00E168E5">
      <w:pPr>
        <w:spacing w:after="0"/>
        <w:rPr>
          <w:rFonts w:ascii="Arial" w:hAnsi="Arial" w:cs="Arial"/>
          <w:sz w:val="24"/>
          <w:szCs w:val="24"/>
        </w:rPr>
      </w:pPr>
      <w:r w:rsidRPr="00E168E5">
        <w:rPr>
          <w:rFonts w:ascii="Arial" w:hAnsi="Arial" w:cs="Arial"/>
          <w:b/>
          <w:bCs/>
          <w:sz w:val="24"/>
          <w:szCs w:val="24"/>
        </w:rPr>
        <w:t>1.00 pm</w:t>
      </w:r>
      <w:r w:rsidRPr="00E168E5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E168E5">
        <w:rPr>
          <w:rFonts w:ascii="Arial" w:hAnsi="Arial" w:cs="Arial"/>
          <w:b/>
          <w:bCs/>
          <w:sz w:val="24"/>
          <w:szCs w:val="24"/>
        </w:rPr>
        <w:t>Artsmark</w:t>
      </w:r>
      <w:proofErr w:type="spellEnd"/>
      <w:r w:rsidRPr="00E168E5">
        <w:rPr>
          <w:rFonts w:ascii="Arial" w:hAnsi="Arial" w:cs="Arial"/>
          <w:b/>
          <w:bCs/>
          <w:sz w:val="24"/>
          <w:szCs w:val="24"/>
        </w:rPr>
        <w:t xml:space="preserve"> - </w:t>
      </w:r>
      <w:r w:rsidR="009462AA">
        <w:rPr>
          <w:rFonts w:ascii="Arial" w:hAnsi="Arial" w:cs="Arial"/>
          <w:bCs/>
          <w:sz w:val="24"/>
          <w:szCs w:val="24"/>
        </w:rPr>
        <w:t xml:space="preserve">Drew </w:t>
      </w:r>
      <w:proofErr w:type="spellStart"/>
      <w:r w:rsidR="009462AA">
        <w:rPr>
          <w:rFonts w:ascii="Arial" w:hAnsi="Arial" w:cs="Arial"/>
          <w:bCs/>
          <w:sz w:val="24"/>
          <w:szCs w:val="24"/>
        </w:rPr>
        <w:t>Rowlands</w:t>
      </w:r>
      <w:proofErr w:type="spellEnd"/>
      <w:r w:rsidR="00967E49">
        <w:rPr>
          <w:rFonts w:ascii="Arial" w:hAnsi="Arial" w:cs="Arial"/>
          <w:bCs/>
          <w:sz w:val="24"/>
          <w:szCs w:val="24"/>
        </w:rPr>
        <w:t xml:space="preserve"> from</w:t>
      </w:r>
      <w:r w:rsidR="009462AA">
        <w:rPr>
          <w:rFonts w:ascii="Arial" w:hAnsi="Arial" w:cs="Arial"/>
          <w:bCs/>
          <w:sz w:val="24"/>
          <w:szCs w:val="24"/>
        </w:rPr>
        <w:t xml:space="preserve"> Cape UK talks about t</w:t>
      </w:r>
      <w:r w:rsidRPr="00E168E5">
        <w:rPr>
          <w:rFonts w:ascii="Arial" w:hAnsi="Arial" w:cs="Arial"/>
          <w:sz w:val="24"/>
          <w:szCs w:val="24"/>
        </w:rPr>
        <w:t xml:space="preserve">he New </w:t>
      </w:r>
      <w:proofErr w:type="spellStart"/>
      <w:r w:rsidRPr="00E168E5">
        <w:rPr>
          <w:rFonts w:ascii="Arial" w:hAnsi="Arial" w:cs="Arial"/>
          <w:sz w:val="24"/>
          <w:szCs w:val="24"/>
        </w:rPr>
        <w:t>Artsmark</w:t>
      </w:r>
      <w:proofErr w:type="spellEnd"/>
    </w:p>
    <w:p w:rsidR="0029451D" w:rsidRDefault="00E168E5" w:rsidP="00E168E5">
      <w:pPr>
        <w:spacing w:after="0"/>
        <w:rPr>
          <w:rFonts w:ascii="Arial" w:hAnsi="Arial" w:cs="Arial"/>
          <w:sz w:val="24"/>
          <w:szCs w:val="24"/>
        </w:rPr>
      </w:pPr>
      <w:r w:rsidRPr="00E168E5">
        <w:rPr>
          <w:rFonts w:ascii="Arial" w:hAnsi="Arial" w:cs="Arial"/>
          <w:sz w:val="24"/>
          <w:szCs w:val="24"/>
        </w:rPr>
        <w:t xml:space="preserve"> </w:t>
      </w:r>
    </w:p>
    <w:p w:rsidR="00E168E5" w:rsidRDefault="00E168E5" w:rsidP="00E168E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168E5">
        <w:rPr>
          <w:rFonts w:ascii="Arial" w:hAnsi="Arial" w:cs="Arial"/>
          <w:b/>
          <w:bCs/>
          <w:sz w:val="24"/>
          <w:szCs w:val="24"/>
        </w:rPr>
        <w:t>1.40  pm</w:t>
      </w:r>
      <w:proofErr w:type="gramEnd"/>
      <w:r w:rsidRPr="00E168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68E5">
        <w:rPr>
          <w:rFonts w:ascii="Arial" w:hAnsi="Arial" w:cs="Arial"/>
          <w:b/>
          <w:bCs/>
          <w:sz w:val="24"/>
          <w:szCs w:val="24"/>
        </w:rPr>
        <w:tab/>
        <w:t xml:space="preserve">Vocal Session - </w:t>
      </w:r>
      <w:proofErr w:type="spellStart"/>
      <w:r w:rsidRPr="009462AA">
        <w:rPr>
          <w:rFonts w:ascii="Arial" w:hAnsi="Arial" w:cs="Arial"/>
          <w:bCs/>
          <w:sz w:val="24"/>
          <w:szCs w:val="24"/>
        </w:rPr>
        <w:t>Beccy</w:t>
      </w:r>
      <w:proofErr w:type="spellEnd"/>
      <w:r w:rsidRPr="009462AA">
        <w:rPr>
          <w:rFonts w:ascii="Arial" w:hAnsi="Arial" w:cs="Arial"/>
          <w:bCs/>
          <w:sz w:val="24"/>
          <w:szCs w:val="24"/>
        </w:rPr>
        <w:t xml:space="preserve"> Owen</w:t>
      </w:r>
      <w:r w:rsidRPr="00E168E5">
        <w:rPr>
          <w:rFonts w:ascii="Arial" w:hAnsi="Arial" w:cs="Arial"/>
          <w:b/>
          <w:bCs/>
          <w:sz w:val="24"/>
          <w:szCs w:val="24"/>
        </w:rPr>
        <w:t xml:space="preserve"> </w:t>
      </w:r>
      <w:r w:rsidR="00967E49" w:rsidRPr="00967E49">
        <w:rPr>
          <w:rFonts w:ascii="Arial" w:hAnsi="Arial" w:cs="Arial"/>
          <w:bCs/>
          <w:sz w:val="24"/>
          <w:szCs w:val="24"/>
        </w:rPr>
        <w:t>– linked to transition</w:t>
      </w:r>
    </w:p>
    <w:p w:rsidR="0029451D" w:rsidRPr="00E168E5" w:rsidRDefault="0029451D" w:rsidP="00E168E5">
      <w:pPr>
        <w:spacing w:after="0"/>
        <w:rPr>
          <w:rFonts w:ascii="Arial" w:hAnsi="Arial" w:cs="Arial"/>
          <w:sz w:val="24"/>
          <w:szCs w:val="24"/>
        </w:rPr>
      </w:pPr>
    </w:p>
    <w:p w:rsidR="00E168E5" w:rsidRDefault="00E168E5" w:rsidP="00E16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68E5">
        <w:rPr>
          <w:rFonts w:ascii="Arial" w:hAnsi="Arial" w:cs="Arial"/>
          <w:b/>
          <w:bCs/>
          <w:sz w:val="24"/>
          <w:szCs w:val="24"/>
        </w:rPr>
        <w:t xml:space="preserve">2:20 pm </w:t>
      </w:r>
      <w:r w:rsidRPr="00E168E5">
        <w:rPr>
          <w:rFonts w:ascii="Arial" w:hAnsi="Arial" w:cs="Arial"/>
          <w:b/>
          <w:bCs/>
          <w:sz w:val="24"/>
          <w:szCs w:val="24"/>
        </w:rPr>
        <w:tab/>
        <w:t>Break</w:t>
      </w:r>
      <w:r w:rsidRPr="00E168E5">
        <w:rPr>
          <w:rFonts w:ascii="Arial" w:hAnsi="Arial" w:cs="Arial"/>
          <w:b/>
          <w:bCs/>
          <w:sz w:val="24"/>
          <w:szCs w:val="24"/>
        </w:rPr>
        <w:tab/>
      </w:r>
      <w:r w:rsidRPr="00E168E5">
        <w:rPr>
          <w:rFonts w:ascii="Arial" w:hAnsi="Arial" w:cs="Arial"/>
          <w:b/>
          <w:bCs/>
          <w:sz w:val="24"/>
          <w:szCs w:val="24"/>
        </w:rPr>
        <w:tab/>
      </w:r>
    </w:p>
    <w:p w:rsidR="0029451D" w:rsidRPr="00E168E5" w:rsidRDefault="0029451D" w:rsidP="00E168E5">
      <w:pPr>
        <w:spacing w:after="0"/>
        <w:rPr>
          <w:rFonts w:ascii="Arial" w:hAnsi="Arial" w:cs="Arial"/>
          <w:sz w:val="24"/>
          <w:szCs w:val="24"/>
        </w:rPr>
      </w:pPr>
    </w:p>
    <w:p w:rsidR="00E168E5" w:rsidRPr="00E168E5" w:rsidRDefault="00E168E5" w:rsidP="00E168E5">
      <w:pPr>
        <w:spacing w:after="0"/>
        <w:rPr>
          <w:rFonts w:ascii="Arial" w:hAnsi="Arial" w:cs="Arial"/>
          <w:sz w:val="24"/>
          <w:szCs w:val="24"/>
        </w:rPr>
      </w:pPr>
      <w:r w:rsidRPr="00E168E5">
        <w:rPr>
          <w:rFonts w:ascii="Arial" w:hAnsi="Arial" w:cs="Arial"/>
          <w:b/>
          <w:bCs/>
          <w:sz w:val="24"/>
          <w:szCs w:val="24"/>
        </w:rPr>
        <w:t xml:space="preserve">2.40 pm  </w:t>
      </w:r>
      <w:r w:rsidRPr="00E168E5">
        <w:rPr>
          <w:rFonts w:ascii="Arial" w:hAnsi="Arial" w:cs="Arial"/>
          <w:b/>
          <w:bCs/>
          <w:sz w:val="24"/>
          <w:szCs w:val="24"/>
        </w:rPr>
        <w:tab/>
        <w:t xml:space="preserve">Transition – Cluster </w:t>
      </w:r>
      <w:r w:rsidR="00967E49">
        <w:rPr>
          <w:rFonts w:ascii="Arial" w:hAnsi="Arial" w:cs="Arial"/>
          <w:b/>
          <w:bCs/>
          <w:sz w:val="24"/>
          <w:szCs w:val="24"/>
        </w:rPr>
        <w:t>Working Discussions</w:t>
      </w:r>
    </w:p>
    <w:p w:rsidR="0029451D" w:rsidRDefault="00E168E5" w:rsidP="00E16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68E5">
        <w:rPr>
          <w:rFonts w:ascii="Arial" w:hAnsi="Arial" w:cs="Arial"/>
          <w:b/>
          <w:bCs/>
          <w:sz w:val="24"/>
          <w:szCs w:val="24"/>
        </w:rPr>
        <w:tab/>
      </w:r>
      <w:r w:rsidRPr="00E168E5">
        <w:rPr>
          <w:rFonts w:ascii="Arial" w:hAnsi="Arial" w:cs="Arial"/>
          <w:b/>
          <w:bCs/>
          <w:sz w:val="24"/>
          <w:szCs w:val="24"/>
        </w:rPr>
        <w:tab/>
      </w:r>
      <w:r w:rsidRPr="00E168E5">
        <w:rPr>
          <w:rFonts w:ascii="Arial" w:hAnsi="Arial" w:cs="Arial"/>
          <w:sz w:val="24"/>
          <w:szCs w:val="24"/>
        </w:rPr>
        <w:t>Primary/Secondary and Instrumental staff</w:t>
      </w:r>
      <w:r w:rsidRPr="00E168E5">
        <w:rPr>
          <w:rFonts w:ascii="Arial" w:hAnsi="Arial" w:cs="Arial"/>
          <w:b/>
          <w:bCs/>
          <w:sz w:val="24"/>
          <w:szCs w:val="24"/>
        </w:rPr>
        <w:t>      </w:t>
      </w:r>
    </w:p>
    <w:p w:rsidR="00E168E5" w:rsidRPr="00E168E5" w:rsidRDefault="00E168E5" w:rsidP="00E168E5">
      <w:pPr>
        <w:spacing w:after="0"/>
        <w:rPr>
          <w:rFonts w:ascii="Arial" w:hAnsi="Arial" w:cs="Arial"/>
          <w:sz w:val="24"/>
          <w:szCs w:val="24"/>
        </w:rPr>
      </w:pPr>
      <w:r w:rsidRPr="00E168E5">
        <w:rPr>
          <w:rFonts w:ascii="Arial" w:hAnsi="Arial" w:cs="Arial"/>
          <w:b/>
          <w:bCs/>
          <w:sz w:val="24"/>
          <w:szCs w:val="24"/>
        </w:rPr>
        <w:t> </w:t>
      </w:r>
    </w:p>
    <w:p w:rsidR="00E168E5" w:rsidRDefault="00E168E5" w:rsidP="00E16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68E5">
        <w:rPr>
          <w:rFonts w:ascii="Arial" w:hAnsi="Arial" w:cs="Arial"/>
          <w:b/>
          <w:bCs/>
          <w:sz w:val="24"/>
          <w:szCs w:val="24"/>
        </w:rPr>
        <w:t>3.45 pm       </w:t>
      </w:r>
      <w:r w:rsidRPr="00E168E5">
        <w:rPr>
          <w:rFonts w:ascii="Arial" w:hAnsi="Arial" w:cs="Arial"/>
          <w:b/>
          <w:bCs/>
          <w:sz w:val="24"/>
          <w:szCs w:val="24"/>
        </w:rPr>
        <w:tab/>
        <w:t>Re</w:t>
      </w:r>
      <w:r w:rsidR="009462AA">
        <w:rPr>
          <w:rFonts w:ascii="Arial" w:hAnsi="Arial" w:cs="Arial"/>
          <w:b/>
          <w:bCs/>
          <w:sz w:val="24"/>
          <w:szCs w:val="24"/>
        </w:rPr>
        <w:t>-run of m</w:t>
      </w:r>
      <w:r w:rsidRPr="00E168E5">
        <w:rPr>
          <w:rFonts w:ascii="Arial" w:hAnsi="Arial" w:cs="Arial"/>
          <w:b/>
          <w:bCs/>
          <w:sz w:val="24"/>
          <w:szCs w:val="24"/>
        </w:rPr>
        <w:t xml:space="preserve">orning workshops </w:t>
      </w:r>
      <w:r w:rsidRPr="00E168E5">
        <w:rPr>
          <w:rFonts w:ascii="Arial" w:hAnsi="Arial" w:cs="Arial"/>
          <w:b/>
          <w:bCs/>
          <w:sz w:val="24"/>
          <w:szCs w:val="24"/>
        </w:rPr>
        <w:tab/>
      </w:r>
    </w:p>
    <w:p w:rsidR="0029451D" w:rsidRPr="00E168E5" w:rsidRDefault="0029451D" w:rsidP="00E168E5">
      <w:pPr>
        <w:spacing w:after="0"/>
        <w:rPr>
          <w:rFonts w:ascii="Arial" w:hAnsi="Arial" w:cs="Arial"/>
          <w:sz w:val="24"/>
          <w:szCs w:val="24"/>
        </w:rPr>
      </w:pPr>
    </w:p>
    <w:p w:rsidR="00E168E5" w:rsidRPr="00E168E5" w:rsidRDefault="00E168E5" w:rsidP="00E168E5">
      <w:pPr>
        <w:spacing w:after="0"/>
        <w:rPr>
          <w:rFonts w:ascii="Arial" w:hAnsi="Arial" w:cs="Arial"/>
          <w:sz w:val="24"/>
          <w:szCs w:val="24"/>
        </w:rPr>
      </w:pPr>
      <w:r w:rsidRPr="00E168E5">
        <w:rPr>
          <w:rFonts w:ascii="Arial" w:hAnsi="Arial" w:cs="Arial"/>
          <w:b/>
          <w:bCs/>
          <w:sz w:val="24"/>
          <w:szCs w:val="24"/>
        </w:rPr>
        <w:t>4.30 pm</w:t>
      </w:r>
      <w:r w:rsidRPr="00E168E5">
        <w:rPr>
          <w:rFonts w:ascii="Arial" w:hAnsi="Arial" w:cs="Arial"/>
          <w:b/>
          <w:bCs/>
          <w:sz w:val="24"/>
          <w:szCs w:val="24"/>
        </w:rPr>
        <w:tab/>
        <w:t xml:space="preserve">Plenary </w:t>
      </w:r>
    </w:p>
    <w:sectPr w:rsidR="00E168E5" w:rsidRPr="00E168E5" w:rsidSect="009462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BC0"/>
    <w:multiLevelType w:val="hybridMultilevel"/>
    <w:tmpl w:val="88BC35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C85C8A"/>
    <w:multiLevelType w:val="hybridMultilevel"/>
    <w:tmpl w:val="877E91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E5"/>
    <w:rsid w:val="0029451D"/>
    <w:rsid w:val="00561F94"/>
    <w:rsid w:val="006534ED"/>
    <w:rsid w:val="006D3631"/>
    <w:rsid w:val="00934C8D"/>
    <w:rsid w:val="009462AA"/>
    <w:rsid w:val="00967E49"/>
    <w:rsid w:val="00A41A77"/>
    <w:rsid w:val="00C45E64"/>
    <w:rsid w:val="00D64138"/>
    <w:rsid w:val="00D93BD4"/>
    <w:rsid w:val="00E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Leurs</dc:creator>
  <cp:lastModifiedBy>Ingrid Leurs</cp:lastModifiedBy>
  <cp:revision>8</cp:revision>
  <cp:lastPrinted>2016-04-18T09:03:00Z</cp:lastPrinted>
  <dcterms:created xsi:type="dcterms:W3CDTF">2016-04-13T10:34:00Z</dcterms:created>
  <dcterms:modified xsi:type="dcterms:W3CDTF">2016-04-18T12:21:00Z</dcterms:modified>
</cp:coreProperties>
</file>