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66" w:rsidRPr="002E554C" w:rsidRDefault="00D97A66" w:rsidP="00D97A66">
      <w:pPr>
        <w:rPr>
          <w:rFonts w:cs="Arial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="-767" w:tblpY="-719"/>
        <w:tblW w:w="15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5422"/>
      </w:tblGrid>
      <w:tr w:rsidR="00D97A66" w:rsidTr="00BE41DC">
        <w:trPr>
          <w:trHeight w:val="610"/>
        </w:trPr>
        <w:tc>
          <w:tcPr>
            <w:tcW w:w="15422" w:type="dxa"/>
            <w:tcBorders>
              <w:bottom w:val="single" w:sz="4" w:space="0" w:color="FFFFFF"/>
            </w:tcBorders>
          </w:tcPr>
          <w:p w:rsidR="00247886" w:rsidRDefault="00247886" w:rsidP="00247886">
            <w:pPr>
              <w:ind w:left="5040"/>
              <w:jc w:val="right"/>
              <w:rPr>
                <w:rFonts w:cs="Arial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F36583" wp14:editId="1E8A0BB0">
                  <wp:extent cx="2714625" cy="762000"/>
                  <wp:effectExtent l="0" t="0" r="9525" b="0"/>
                  <wp:docPr id="1" name="Picture 1" descr="Description: http://intranet.bradford.gov.uk/docs/Documents/CBMDC-Greysc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://intranet.bradford.gov.uk/docs/Documents/CBMDC-Greysc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7A66" w:rsidTr="00BE41DC">
        <w:trPr>
          <w:trHeight w:val="932"/>
        </w:trPr>
        <w:tc>
          <w:tcPr>
            <w:tcW w:w="15422" w:type="dxa"/>
            <w:tcBorders>
              <w:top w:val="single" w:sz="4" w:space="0" w:color="FFFFFF"/>
              <w:bottom w:val="single" w:sz="4" w:space="0" w:color="FFFFFF"/>
            </w:tcBorders>
          </w:tcPr>
          <w:p w:rsidR="00BE41DC" w:rsidRDefault="00BE41DC" w:rsidP="00BE41DC">
            <w:pPr>
              <w:ind w:left="720"/>
              <w:jc w:val="both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    SCHOOL NAME:</w:t>
            </w:r>
          </w:p>
          <w:p w:rsidR="00BE41DC" w:rsidRDefault="0034419C" w:rsidP="0034419C">
            <w:pPr>
              <w:ind w:left="1134"/>
              <w:jc w:val="both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DATE:</w:t>
            </w:r>
          </w:p>
          <w:p w:rsidR="0034419C" w:rsidRDefault="0034419C" w:rsidP="00BE41DC">
            <w:pPr>
              <w:ind w:left="720"/>
              <w:jc w:val="right"/>
              <w:rPr>
                <w:rFonts w:cs="Arial"/>
                <w:b/>
                <w:sz w:val="32"/>
                <w:szCs w:val="32"/>
              </w:rPr>
            </w:pPr>
          </w:p>
          <w:p w:rsidR="0034419C" w:rsidRDefault="0034419C" w:rsidP="00BE41DC">
            <w:pPr>
              <w:ind w:left="720"/>
              <w:jc w:val="right"/>
              <w:rPr>
                <w:rFonts w:cs="Arial"/>
                <w:b/>
                <w:sz w:val="32"/>
                <w:szCs w:val="32"/>
              </w:rPr>
            </w:pPr>
          </w:p>
          <w:p w:rsidR="00D97A66" w:rsidRPr="00822A62" w:rsidRDefault="00D97A66" w:rsidP="00BE41DC">
            <w:pPr>
              <w:ind w:left="720"/>
              <w:jc w:val="right"/>
              <w:rPr>
                <w:rFonts w:cs="Arial"/>
                <w:bCs/>
              </w:rPr>
            </w:pPr>
            <w:r w:rsidRPr="00874EC0">
              <w:rPr>
                <w:rFonts w:cs="Arial"/>
                <w:b/>
                <w:sz w:val="32"/>
                <w:szCs w:val="32"/>
              </w:rPr>
              <w:t>Music &amp; Arts Service</w:t>
            </w:r>
            <w:r>
              <w:rPr>
                <w:rFonts w:cs="Arial"/>
                <w:b/>
                <w:sz w:val="32"/>
                <w:szCs w:val="32"/>
              </w:rPr>
              <w:t xml:space="preserve"> </w:t>
            </w:r>
            <w:r w:rsidR="00E60B41">
              <w:t xml:space="preserve">Fairfax Learning &amp; </w:t>
            </w:r>
            <w:r w:rsidR="00842509">
              <w:t xml:space="preserve">Development </w:t>
            </w:r>
            <w:r w:rsidR="00E60B41">
              <w:t xml:space="preserve">Centre, Flockton Road, </w:t>
            </w:r>
            <w:r w:rsidR="00BE41DC">
              <w:t xml:space="preserve">                 </w:t>
            </w:r>
            <w:r w:rsidR="00E60B41">
              <w:t>Bradford, BD4 7RY</w:t>
            </w:r>
          </w:p>
          <w:p w:rsidR="00D97A66" w:rsidRDefault="0091376D" w:rsidP="00BE41DC">
            <w:pPr>
              <w:ind w:left="4320"/>
              <w:jc w:val="right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Cs/>
              </w:rPr>
              <w:t>Tel: 01274 434970</w:t>
            </w:r>
            <w:r w:rsidR="00D97A66">
              <w:rPr>
                <w:rFonts w:cs="Arial"/>
                <w:bCs/>
              </w:rPr>
              <w:t xml:space="preserve"> </w:t>
            </w:r>
            <w:r w:rsidR="00D97A66" w:rsidRPr="00822A62">
              <w:rPr>
                <w:rFonts w:cs="Arial"/>
                <w:bCs/>
              </w:rPr>
              <w:t xml:space="preserve">Fax: 01274 </w:t>
            </w:r>
            <w:r w:rsidR="00E60B41">
              <w:rPr>
                <w:rFonts w:cs="Arial"/>
                <w:bCs/>
              </w:rPr>
              <w:t>408335</w:t>
            </w:r>
          </w:p>
        </w:tc>
      </w:tr>
      <w:tr w:rsidR="00BE41DC" w:rsidTr="00BE41DC">
        <w:trPr>
          <w:trHeight w:val="583"/>
        </w:trPr>
        <w:tc>
          <w:tcPr>
            <w:tcW w:w="15422" w:type="dxa"/>
            <w:tcBorders>
              <w:top w:val="single" w:sz="4" w:space="0" w:color="FFFFFF"/>
            </w:tcBorders>
          </w:tcPr>
          <w:p w:rsidR="00BE41DC" w:rsidRDefault="008945D9" w:rsidP="008945D9">
            <w:pPr>
              <w:ind w:left="720"/>
              <w:jc w:val="center"/>
              <w:rPr>
                <w:rFonts w:cs="Arial"/>
                <w:b/>
                <w:sz w:val="32"/>
                <w:szCs w:val="32"/>
              </w:rPr>
            </w:pPr>
            <w:r w:rsidRPr="008945D9">
              <w:rPr>
                <w:rFonts w:cs="Arial"/>
                <w:b/>
                <w:sz w:val="32"/>
                <w:szCs w:val="32"/>
                <w:highlight w:val="yellow"/>
              </w:rPr>
              <w:t>When completing this form, please refer to your previous audit.</w:t>
            </w:r>
          </w:p>
        </w:tc>
      </w:tr>
    </w:tbl>
    <w:p w:rsidR="00D97A66" w:rsidRDefault="00D97A66" w:rsidP="00D97A66">
      <w:pPr>
        <w:ind w:right="-98"/>
        <w:rPr>
          <w:rFonts w:cs="Arial"/>
          <w:b/>
          <w:sz w:val="2"/>
          <w:szCs w:val="2"/>
        </w:rPr>
      </w:pPr>
    </w:p>
    <w:p w:rsidR="00D97A66" w:rsidRPr="00A43712" w:rsidRDefault="00D97A66" w:rsidP="00D97A66">
      <w:pPr>
        <w:ind w:right="-98"/>
        <w:rPr>
          <w:rFonts w:cs="Arial"/>
          <w:b/>
          <w:sz w:val="4"/>
          <w:szCs w:val="4"/>
        </w:rPr>
      </w:pPr>
      <w:r>
        <w:rPr>
          <w:rFonts w:cs="Arial"/>
          <w:b/>
        </w:rPr>
        <w:tab/>
      </w:r>
    </w:p>
    <w:tbl>
      <w:tblPr>
        <w:tblW w:w="11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24"/>
      </w:tblGrid>
      <w:tr w:rsidR="00D97A66" w:rsidRPr="00B07A8E" w:rsidTr="00BE41DC">
        <w:trPr>
          <w:trHeight w:val="65"/>
          <w:jc w:val="center"/>
        </w:trPr>
        <w:tc>
          <w:tcPr>
            <w:tcW w:w="1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A66" w:rsidRPr="00213D4C" w:rsidRDefault="00213D4C" w:rsidP="00657D8F">
            <w:pPr>
              <w:shd w:val="clear" w:color="auto" w:fill="333399"/>
              <w:ind w:right="-98"/>
              <w:jc w:val="center"/>
              <w:outlineLvl w:val="0"/>
              <w:rPr>
                <w:rFonts w:cs="Arial"/>
                <w:bCs/>
                <w:i/>
                <w:iCs/>
                <w:sz w:val="40"/>
                <w:szCs w:val="40"/>
              </w:rPr>
            </w:pPr>
            <w:r w:rsidRPr="00213D4C">
              <w:rPr>
                <w:rFonts w:ascii="Calibri" w:eastAsiaTheme="minorHAnsi" w:hAnsi="Calibri" w:cstheme="minorBidi"/>
                <w:b/>
                <w:color w:val="FFFFFF" w:themeColor="background1"/>
                <w:sz w:val="40"/>
                <w:szCs w:val="40"/>
                <w:lang w:eastAsia="en-GB"/>
              </w:rPr>
              <w:t xml:space="preserve">Audit of Music Provision in Bradford – </w:t>
            </w:r>
            <w:r w:rsidR="00657D8F">
              <w:rPr>
                <w:rFonts w:ascii="Calibri" w:eastAsiaTheme="minorHAnsi" w:hAnsi="Calibri" w:cstheme="minorBidi"/>
                <w:b/>
                <w:color w:val="FFFFFF" w:themeColor="background1"/>
                <w:sz w:val="40"/>
                <w:szCs w:val="40"/>
                <w:lang w:eastAsia="en-GB"/>
              </w:rPr>
              <w:t>SPECIAL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477"/>
        <w:gridCol w:w="1352"/>
        <w:gridCol w:w="1367"/>
        <w:gridCol w:w="2674"/>
        <w:gridCol w:w="870"/>
        <w:gridCol w:w="4087"/>
      </w:tblGrid>
      <w:tr w:rsidR="00B12067" w:rsidRPr="00213D4C" w:rsidTr="00A2195B">
        <w:trPr>
          <w:trHeight w:val="510"/>
        </w:trPr>
        <w:tc>
          <w:tcPr>
            <w:tcW w:w="14827" w:type="dxa"/>
            <w:gridSpan w:val="6"/>
          </w:tcPr>
          <w:p w:rsidR="00B12067" w:rsidRPr="00273CA7" w:rsidRDefault="00B12067" w:rsidP="00273CA7">
            <w:pPr>
              <w:jc w:val="center"/>
              <w:rPr>
                <w:b/>
                <w:sz w:val="32"/>
                <w:szCs w:val="32"/>
              </w:rPr>
            </w:pPr>
            <w:r w:rsidRPr="00273CA7">
              <w:rPr>
                <w:b/>
                <w:sz w:val="32"/>
                <w:szCs w:val="32"/>
              </w:rPr>
              <w:t>(Basic Provision but an expectation for ALL schools)</w:t>
            </w:r>
          </w:p>
        </w:tc>
      </w:tr>
      <w:tr w:rsidR="00273CA7" w:rsidRPr="00213D4C" w:rsidTr="004D3438">
        <w:trPr>
          <w:trHeight w:val="300"/>
        </w:trPr>
        <w:tc>
          <w:tcPr>
            <w:tcW w:w="4477" w:type="dxa"/>
          </w:tcPr>
          <w:p w:rsidR="00273CA7" w:rsidRPr="00B17991" w:rsidRDefault="00273CA7" w:rsidP="00D85B80"/>
        </w:tc>
        <w:tc>
          <w:tcPr>
            <w:tcW w:w="2719" w:type="dxa"/>
            <w:gridSpan w:val="2"/>
          </w:tcPr>
          <w:p w:rsidR="00273CA7" w:rsidRPr="004D3438" w:rsidRDefault="00273CA7" w:rsidP="00A0224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D3438">
              <w:rPr>
                <w:rFonts w:asciiTheme="minorHAnsi" w:hAnsiTheme="minorHAnsi"/>
                <w:b/>
                <w:sz w:val="24"/>
                <w:szCs w:val="24"/>
              </w:rPr>
              <w:t>Provision remains the same/different.</w:t>
            </w:r>
          </w:p>
        </w:tc>
        <w:tc>
          <w:tcPr>
            <w:tcW w:w="3544" w:type="dxa"/>
            <w:gridSpan w:val="2"/>
          </w:tcPr>
          <w:p w:rsidR="00273CA7" w:rsidRPr="004D3438" w:rsidRDefault="00273CA7" w:rsidP="00A0224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D3438">
              <w:rPr>
                <w:rFonts w:asciiTheme="minorHAnsi" w:hAnsiTheme="minorHAnsi"/>
                <w:b/>
                <w:sz w:val="24"/>
                <w:szCs w:val="24"/>
              </w:rPr>
              <w:t>How is it the same/different?</w:t>
            </w:r>
          </w:p>
        </w:tc>
        <w:tc>
          <w:tcPr>
            <w:tcW w:w="4087" w:type="dxa"/>
          </w:tcPr>
          <w:p w:rsidR="00273CA7" w:rsidRPr="004D3438" w:rsidRDefault="00273CA7" w:rsidP="00A0224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D3438">
              <w:rPr>
                <w:rFonts w:asciiTheme="minorHAnsi" w:hAnsiTheme="minorHAnsi"/>
                <w:b/>
                <w:sz w:val="24"/>
                <w:szCs w:val="24"/>
              </w:rPr>
              <w:t xml:space="preserve">Any further information </w:t>
            </w:r>
          </w:p>
        </w:tc>
      </w:tr>
      <w:tr w:rsidR="00B12067" w:rsidRPr="00213D4C" w:rsidTr="004D3438">
        <w:trPr>
          <w:trHeight w:val="828"/>
        </w:trPr>
        <w:tc>
          <w:tcPr>
            <w:tcW w:w="4477" w:type="dxa"/>
          </w:tcPr>
          <w:p w:rsidR="00B12067" w:rsidRPr="00273CA7" w:rsidRDefault="00B12067" w:rsidP="00D85B80">
            <w:pPr>
              <w:rPr>
                <w:b/>
              </w:rPr>
            </w:pPr>
            <w:r w:rsidRPr="00273CA7">
              <w:rPr>
                <w:b/>
              </w:rPr>
              <w:t>National Curriculum music is taught regularly every week across KS1 (minimum 30mins) and KS2 (min 40mins)</w:t>
            </w:r>
          </w:p>
        </w:tc>
        <w:tc>
          <w:tcPr>
            <w:tcW w:w="2719" w:type="dxa"/>
            <w:gridSpan w:val="2"/>
          </w:tcPr>
          <w:p w:rsidR="00B12067" w:rsidRPr="00B17991" w:rsidRDefault="00B12067" w:rsidP="00D85B80"/>
        </w:tc>
        <w:tc>
          <w:tcPr>
            <w:tcW w:w="3544" w:type="dxa"/>
            <w:gridSpan w:val="2"/>
          </w:tcPr>
          <w:p w:rsidR="00B12067" w:rsidRPr="00B17991" w:rsidRDefault="00B12067" w:rsidP="00D85B80"/>
        </w:tc>
        <w:tc>
          <w:tcPr>
            <w:tcW w:w="4087" w:type="dxa"/>
          </w:tcPr>
          <w:p w:rsidR="00B12067" w:rsidRPr="00B17991" w:rsidRDefault="00B12067" w:rsidP="00D85B80"/>
        </w:tc>
      </w:tr>
      <w:tr w:rsidR="00B12067" w:rsidRPr="00213D4C" w:rsidTr="004D3438">
        <w:tc>
          <w:tcPr>
            <w:tcW w:w="4477" w:type="dxa"/>
          </w:tcPr>
          <w:p w:rsidR="00B12067" w:rsidRPr="00273CA7" w:rsidRDefault="00B12067" w:rsidP="00D85B80">
            <w:pPr>
              <w:rPr>
                <w:b/>
              </w:rPr>
            </w:pPr>
            <w:r w:rsidRPr="00273CA7">
              <w:rPr>
                <w:b/>
              </w:rPr>
              <w:t>Lessons would be delivered either by class-teachers and/or Specialist Music Teachers (Music &amp; Arts or in-house)</w:t>
            </w:r>
          </w:p>
        </w:tc>
        <w:tc>
          <w:tcPr>
            <w:tcW w:w="2719" w:type="dxa"/>
            <w:gridSpan w:val="2"/>
          </w:tcPr>
          <w:p w:rsidR="00B12067" w:rsidRPr="00B17991" w:rsidRDefault="00B12067" w:rsidP="00D85B80"/>
        </w:tc>
        <w:tc>
          <w:tcPr>
            <w:tcW w:w="3544" w:type="dxa"/>
            <w:gridSpan w:val="2"/>
          </w:tcPr>
          <w:p w:rsidR="00B12067" w:rsidRPr="00B17991" w:rsidRDefault="00B12067" w:rsidP="00D85B80"/>
        </w:tc>
        <w:tc>
          <w:tcPr>
            <w:tcW w:w="4087" w:type="dxa"/>
          </w:tcPr>
          <w:p w:rsidR="00B12067" w:rsidRPr="00B17991" w:rsidRDefault="00B12067" w:rsidP="00D85B80"/>
        </w:tc>
      </w:tr>
      <w:tr w:rsidR="00B12067" w:rsidRPr="00213D4C" w:rsidTr="004D3438">
        <w:trPr>
          <w:trHeight w:val="885"/>
        </w:trPr>
        <w:tc>
          <w:tcPr>
            <w:tcW w:w="4477" w:type="dxa"/>
          </w:tcPr>
          <w:p w:rsidR="00B12067" w:rsidRPr="00273CA7" w:rsidRDefault="00B12067" w:rsidP="00D85B80">
            <w:pPr>
              <w:rPr>
                <w:b/>
              </w:rPr>
            </w:pPr>
            <w:r w:rsidRPr="00273CA7">
              <w:rPr>
                <w:b/>
              </w:rPr>
              <w:t>Regular  singing within school, (or elements of singing within an assembly)</w:t>
            </w:r>
          </w:p>
        </w:tc>
        <w:tc>
          <w:tcPr>
            <w:tcW w:w="2719" w:type="dxa"/>
            <w:gridSpan w:val="2"/>
          </w:tcPr>
          <w:p w:rsidR="00B12067" w:rsidRPr="00B17991" w:rsidRDefault="00B12067" w:rsidP="00D85B80"/>
        </w:tc>
        <w:tc>
          <w:tcPr>
            <w:tcW w:w="3544" w:type="dxa"/>
            <w:gridSpan w:val="2"/>
          </w:tcPr>
          <w:p w:rsidR="00B12067" w:rsidRPr="00B17991" w:rsidRDefault="00B12067" w:rsidP="00D85B80"/>
        </w:tc>
        <w:tc>
          <w:tcPr>
            <w:tcW w:w="4087" w:type="dxa"/>
          </w:tcPr>
          <w:p w:rsidR="00B12067" w:rsidRPr="00B17991" w:rsidRDefault="00B12067" w:rsidP="00D85B80"/>
        </w:tc>
      </w:tr>
      <w:tr w:rsidR="00B12067" w:rsidRPr="00213D4C" w:rsidTr="004D3438">
        <w:tc>
          <w:tcPr>
            <w:tcW w:w="4477" w:type="dxa"/>
          </w:tcPr>
          <w:p w:rsidR="00B12067" w:rsidRPr="00273CA7" w:rsidRDefault="00B12067" w:rsidP="00D85B80">
            <w:pPr>
              <w:rPr>
                <w:b/>
              </w:rPr>
            </w:pPr>
            <w:r w:rsidRPr="00273CA7">
              <w:rPr>
                <w:b/>
              </w:rPr>
              <w:t xml:space="preserve">An assigned music co-ordinator linking with the local Music Education Hub activities </w:t>
            </w:r>
          </w:p>
        </w:tc>
        <w:tc>
          <w:tcPr>
            <w:tcW w:w="2719" w:type="dxa"/>
            <w:gridSpan w:val="2"/>
          </w:tcPr>
          <w:p w:rsidR="00B12067" w:rsidRPr="00B17991" w:rsidRDefault="00B12067" w:rsidP="00D85B80"/>
        </w:tc>
        <w:tc>
          <w:tcPr>
            <w:tcW w:w="3544" w:type="dxa"/>
            <w:gridSpan w:val="2"/>
          </w:tcPr>
          <w:p w:rsidR="00B12067" w:rsidRPr="00B17991" w:rsidRDefault="00B12067" w:rsidP="00D85B80"/>
        </w:tc>
        <w:tc>
          <w:tcPr>
            <w:tcW w:w="4087" w:type="dxa"/>
          </w:tcPr>
          <w:p w:rsidR="00B12067" w:rsidRPr="00B17991" w:rsidRDefault="00B12067" w:rsidP="00D85B80"/>
        </w:tc>
      </w:tr>
      <w:tr w:rsidR="00B12067" w:rsidRPr="00213D4C" w:rsidTr="004D3438">
        <w:tc>
          <w:tcPr>
            <w:tcW w:w="4477" w:type="dxa"/>
          </w:tcPr>
          <w:p w:rsidR="00B12067" w:rsidRPr="00273CA7" w:rsidRDefault="00B12067" w:rsidP="00D85B80">
            <w:pPr>
              <w:rPr>
                <w:b/>
              </w:rPr>
            </w:pPr>
            <w:r w:rsidRPr="00273CA7">
              <w:rPr>
                <w:b/>
              </w:rPr>
              <w:t>Some additional external projects which support the National Curriculum ( i.e. Ten Pieces)</w:t>
            </w:r>
          </w:p>
        </w:tc>
        <w:tc>
          <w:tcPr>
            <w:tcW w:w="2719" w:type="dxa"/>
            <w:gridSpan w:val="2"/>
          </w:tcPr>
          <w:p w:rsidR="00B12067" w:rsidRPr="00B17991" w:rsidRDefault="00B12067" w:rsidP="00D85B80"/>
        </w:tc>
        <w:tc>
          <w:tcPr>
            <w:tcW w:w="3544" w:type="dxa"/>
            <w:gridSpan w:val="2"/>
          </w:tcPr>
          <w:p w:rsidR="00B12067" w:rsidRPr="00B17991" w:rsidRDefault="00B12067" w:rsidP="00D85B80"/>
        </w:tc>
        <w:tc>
          <w:tcPr>
            <w:tcW w:w="4087" w:type="dxa"/>
          </w:tcPr>
          <w:p w:rsidR="00B12067" w:rsidRPr="00B17991" w:rsidRDefault="00B12067" w:rsidP="00D85B80"/>
        </w:tc>
      </w:tr>
      <w:tr w:rsidR="00273CA7" w:rsidRPr="00213D4C" w:rsidTr="00273CA7">
        <w:trPr>
          <w:trHeight w:val="512"/>
        </w:trPr>
        <w:tc>
          <w:tcPr>
            <w:tcW w:w="4477" w:type="dxa"/>
            <w:tcBorders>
              <w:bottom w:val="single" w:sz="4" w:space="0" w:color="auto"/>
            </w:tcBorders>
          </w:tcPr>
          <w:p w:rsidR="00273CA7" w:rsidRPr="00273CA7" w:rsidRDefault="00273CA7" w:rsidP="00D85B80">
            <w:pPr>
              <w:rPr>
                <w:b/>
              </w:rPr>
            </w:pPr>
            <w:r w:rsidRPr="00273CA7">
              <w:rPr>
                <w:b/>
              </w:rPr>
              <w:lastRenderedPageBreak/>
              <w:t>A school music policy</w:t>
            </w:r>
          </w:p>
        </w:tc>
        <w:tc>
          <w:tcPr>
            <w:tcW w:w="2719" w:type="dxa"/>
            <w:gridSpan w:val="2"/>
            <w:tcBorders>
              <w:bottom w:val="single" w:sz="4" w:space="0" w:color="auto"/>
            </w:tcBorders>
          </w:tcPr>
          <w:p w:rsidR="00273CA7" w:rsidRPr="00273CA7" w:rsidRDefault="00273CA7" w:rsidP="00D85B80">
            <w:pPr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273CA7" w:rsidRPr="00273CA7" w:rsidRDefault="00273CA7" w:rsidP="00D85B80">
            <w:pPr>
              <w:rPr>
                <w:b/>
              </w:rPr>
            </w:pPr>
          </w:p>
        </w:tc>
        <w:tc>
          <w:tcPr>
            <w:tcW w:w="4087" w:type="dxa"/>
            <w:tcBorders>
              <w:bottom w:val="single" w:sz="4" w:space="0" w:color="auto"/>
            </w:tcBorders>
          </w:tcPr>
          <w:p w:rsidR="00273CA7" w:rsidRPr="00273CA7" w:rsidRDefault="00273CA7" w:rsidP="00D85B80">
            <w:pPr>
              <w:rPr>
                <w:b/>
              </w:rPr>
            </w:pPr>
          </w:p>
        </w:tc>
      </w:tr>
      <w:tr w:rsidR="00B12067" w:rsidRPr="00213D4C" w:rsidTr="00273CA7">
        <w:trPr>
          <w:trHeight w:val="300"/>
        </w:trPr>
        <w:tc>
          <w:tcPr>
            <w:tcW w:w="4477" w:type="dxa"/>
          </w:tcPr>
          <w:p w:rsidR="00B12067" w:rsidRPr="00273CA7" w:rsidRDefault="00B12067" w:rsidP="00D85B80">
            <w:pPr>
              <w:rPr>
                <w:b/>
              </w:rPr>
            </w:pPr>
            <w:r w:rsidRPr="00273CA7">
              <w:rPr>
                <w:b/>
              </w:rPr>
              <w:t>A Scheme of Work</w:t>
            </w:r>
          </w:p>
        </w:tc>
        <w:tc>
          <w:tcPr>
            <w:tcW w:w="2719" w:type="dxa"/>
            <w:gridSpan w:val="2"/>
          </w:tcPr>
          <w:p w:rsidR="00B12067" w:rsidRPr="00B17991" w:rsidRDefault="00B12067" w:rsidP="00D85B80"/>
        </w:tc>
        <w:tc>
          <w:tcPr>
            <w:tcW w:w="3544" w:type="dxa"/>
            <w:gridSpan w:val="2"/>
          </w:tcPr>
          <w:p w:rsidR="00B12067" w:rsidRPr="00B17991" w:rsidRDefault="00B12067" w:rsidP="00D85B80"/>
        </w:tc>
        <w:tc>
          <w:tcPr>
            <w:tcW w:w="4087" w:type="dxa"/>
          </w:tcPr>
          <w:p w:rsidR="00B12067" w:rsidRPr="00B17991" w:rsidRDefault="00B12067" w:rsidP="00D85B80"/>
        </w:tc>
      </w:tr>
      <w:tr w:rsidR="00273CA7" w:rsidRPr="00213D4C" w:rsidTr="002D5841">
        <w:trPr>
          <w:trHeight w:val="879"/>
        </w:trPr>
        <w:tc>
          <w:tcPr>
            <w:tcW w:w="14827" w:type="dxa"/>
            <w:gridSpan w:val="6"/>
          </w:tcPr>
          <w:p w:rsidR="00273CA7" w:rsidRPr="00273CA7" w:rsidRDefault="00273CA7" w:rsidP="00273CA7">
            <w:pPr>
              <w:jc w:val="center"/>
              <w:rPr>
                <w:b/>
                <w:sz w:val="36"/>
                <w:szCs w:val="36"/>
              </w:rPr>
            </w:pPr>
            <w:r w:rsidRPr="00273CA7">
              <w:rPr>
                <w:b/>
                <w:sz w:val="36"/>
                <w:szCs w:val="36"/>
              </w:rPr>
              <w:t>In Addition (Enhanced Provision)</w:t>
            </w:r>
          </w:p>
        </w:tc>
      </w:tr>
      <w:tr w:rsidR="00B12067" w:rsidRPr="00213D4C" w:rsidTr="0005194F">
        <w:trPr>
          <w:trHeight w:val="782"/>
        </w:trPr>
        <w:tc>
          <w:tcPr>
            <w:tcW w:w="4477" w:type="dxa"/>
          </w:tcPr>
          <w:p w:rsidR="00B12067" w:rsidRPr="00273CA7" w:rsidRDefault="00B12067" w:rsidP="00D85B80">
            <w:pPr>
              <w:rPr>
                <w:b/>
              </w:rPr>
            </w:pPr>
            <w:r w:rsidRPr="00273CA7">
              <w:rPr>
                <w:b/>
              </w:rPr>
              <w:t>A regular weekly choir and/or ensemble(s)</w:t>
            </w:r>
          </w:p>
        </w:tc>
        <w:tc>
          <w:tcPr>
            <w:tcW w:w="1352" w:type="dxa"/>
          </w:tcPr>
          <w:p w:rsidR="00B12067" w:rsidRPr="00B17991" w:rsidRDefault="00B12067" w:rsidP="00D85B80"/>
        </w:tc>
        <w:tc>
          <w:tcPr>
            <w:tcW w:w="4041" w:type="dxa"/>
            <w:gridSpan w:val="2"/>
          </w:tcPr>
          <w:p w:rsidR="00B12067" w:rsidRPr="00B17991" w:rsidRDefault="00B12067" w:rsidP="00D85B80"/>
        </w:tc>
        <w:tc>
          <w:tcPr>
            <w:tcW w:w="4957" w:type="dxa"/>
            <w:gridSpan w:val="2"/>
          </w:tcPr>
          <w:p w:rsidR="00B12067" w:rsidRPr="00B17991" w:rsidRDefault="00B12067" w:rsidP="00D85B80"/>
        </w:tc>
      </w:tr>
      <w:tr w:rsidR="00B12067" w:rsidRPr="00213D4C" w:rsidTr="00A2195B">
        <w:tc>
          <w:tcPr>
            <w:tcW w:w="4477" w:type="dxa"/>
          </w:tcPr>
          <w:p w:rsidR="00B12067" w:rsidRPr="00273CA7" w:rsidRDefault="00B12067" w:rsidP="00D85B80">
            <w:pPr>
              <w:rPr>
                <w:b/>
              </w:rPr>
            </w:pPr>
            <w:r w:rsidRPr="00273CA7">
              <w:rPr>
                <w:b/>
              </w:rPr>
              <w:t>Could any pupils participate in out of school ensemble activities?</w:t>
            </w:r>
          </w:p>
        </w:tc>
        <w:tc>
          <w:tcPr>
            <w:tcW w:w="1352" w:type="dxa"/>
          </w:tcPr>
          <w:p w:rsidR="00B12067" w:rsidRPr="00B17991" w:rsidRDefault="00B12067" w:rsidP="00D85B80"/>
        </w:tc>
        <w:tc>
          <w:tcPr>
            <w:tcW w:w="4041" w:type="dxa"/>
            <w:gridSpan w:val="2"/>
          </w:tcPr>
          <w:p w:rsidR="00B12067" w:rsidRPr="00B17991" w:rsidRDefault="00B12067" w:rsidP="00D85B80"/>
        </w:tc>
        <w:tc>
          <w:tcPr>
            <w:tcW w:w="4957" w:type="dxa"/>
            <w:gridSpan w:val="2"/>
          </w:tcPr>
          <w:p w:rsidR="00B12067" w:rsidRPr="00B17991" w:rsidRDefault="00B12067" w:rsidP="00D85B80"/>
        </w:tc>
      </w:tr>
      <w:tr w:rsidR="00B12067" w:rsidRPr="00213D4C" w:rsidTr="00A2195B">
        <w:tc>
          <w:tcPr>
            <w:tcW w:w="4477" w:type="dxa"/>
          </w:tcPr>
          <w:p w:rsidR="00B12067" w:rsidRPr="00273CA7" w:rsidRDefault="00B12067" w:rsidP="00D85B80">
            <w:pPr>
              <w:rPr>
                <w:b/>
              </w:rPr>
            </w:pPr>
            <w:r w:rsidRPr="00273CA7">
              <w:rPr>
                <w:b/>
              </w:rPr>
              <w:t>Regular weekly small group or individual instrumental/vocal lessons offered to pupils.</w:t>
            </w:r>
          </w:p>
        </w:tc>
        <w:tc>
          <w:tcPr>
            <w:tcW w:w="1352" w:type="dxa"/>
          </w:tcPr>
          <w:p w:rsidR="00B12067" w:rsidRPr="00B17991" w:rsidRDefault="00B12067" w:rsidP="00D85B80"/>
        </w:tc>
        <w:tc>
          <w:tcPr>
            <w:tcW w:w="4041" w:type="dxa"/>
            <w:gridSpan w:val="2"/>
          </w:tcPr>
          <w:p w:rsidR="00B12067" w:rsidRPr="00B17991" w:rsidRDefault="00B12067" w:rsidP="00D85B80"/>
        </w:tc>
        <w:tc>
          <w:tcPr>
            <w:tcW w:w="4957" w:type="dxa"/>
            <w:gridSpan w:val="2"/>
          </w:tcPr>
          <w:p w:rsidR="00B12067" w:rsidRPr="00B17991" w:rsidRDefault="00B12067" w:rsidP="00D85B80"/>
        </w:tc>
      </w:tr>
      <w:tr w:rsidR="00B12067" w:rsidRPr="00213D4C" w:rsidTr="00A2195B">
        <w:tc>
          <w:tcPr>
            <w:tcW w:w="4477" w:type="dxa"/>
          </w:tcPr>
          <w:p w:rsidR="00B12067" w:rsidRPr="00273CA7" w:rsidRDefault="00B12067" w:rsidP="00D85B80">
            <w:pPr>
              <w:rPr>
                <w:b/>
              </w:rPr>
            </w:pPr>
            <w:r w:rsidRPr="00273CA7">
              <w:rPr>
                <w:b/>
              </w:rPr>
              <w:t xml:space="preserve">School engagement with internal and external CPD opportunities </w:t>
            </w:r>
          </w:p>
        </w:tc>
        <w:tc>
          <w:tcPr>
            <w:tcW w:w="1352" w:type="dxa"/>
          </w:tcPr>
          <w:p w:rsidR="00B12067" w:rsidRPr="00B17991" w:rsidRDefault="00B12067" w:rsidP="00D85B80"/>
        </w:tc>
        <w:tc>
          <w:tcPr>
            <w:tcW w:w="4041" w:type="dxa"/>
            <w:gridSpan w:val="2"/>
          </w:tcPr>
          <w:p w:rsidR="00B12067" w:rsidRPr="00B17991" w:rsidRDefault="00B12067" w:rsidP="00D85B80"/>
        </w:tc>
        <w:tc>
          <w:tcPr>
            <w:tcW w:w="4957" w:type="dxa"/>
            <w:gridSpan w:val="2"/>
          </w:tcPr>
          <w:p w:rsidR="00B12067" w:rsidRPr="00B17991" w:rsidRDefault="00B12067" w:rsidP="00D85B80"/>
        </w:tc>
      </w:tr>
      <w:tr w:rsidR="00B12067" w:rsidRPr="00213D4C" w:rsidTr="006F0C17">
        <w:trPr>
          <w:trHeight w:val="977"/>
        </w:trPr>
        <w:tc>
          <w:tcPr>
            <w:tcW w:w="4477" w:type="dxa"/>
          </w:tcPr>
          <w:p w:rsidR="00B12067" w:rsidRPr="00273CA7" w:rsidRDefault="00B12067" w:rsidP="00D85B80">
            <w:pPr>
              <w:rPr>
                <w:b/>
              </w:rPr>
            </w:pPr>
            <w:r w:rsidRPr="00273CA7">
              <w:rPr>
                <w:b/>
              </w:rPr>
              <w:t xml:space="preserve">Performance opportunities for all pupils in/out of school </w:t>
            </w:r>
          </w:p>
        </w:tc>
        <w:tc>
          <w:tcPr>
            <w:tcW w:w="1352" w:type="dxa"/>
          </w:tcPr>
          <w:p w:rsidR="00B12067" w:rsidRPr="00B17991" w:rsidRDefault="00B12067" w:rsidP="00D85B80"/>
        </w:tc>
        <w:tc>
          <w:tcPr>
            <w:tcW w:w="4041" w:type="dxa"/>
            <w:gridSpan w:val="2"/>
          </w:tcPr>
          <w:p w:rsidR="00B12067" w:rsidRPr="00B17991" w:rsidRDefault="00B12067" w:rsidP="00D85B80"/>
        </w:tc>
        <w:tc>
          <w:tcPr>
            <w:tcW w:w="4957" w:type="dxa"/>
            <w:gridSpan w:val="2"/>
          </w:tcPr>
          <w:p w:rsidR="00B12067" w:rsidRPr="00B17991" w:rsidRDefault="00B12067" w:rsidP="00D85B80"/>
        </w:tc>
      </w:tr>
      <w:tr w:rsidR="00273CA7" w:rsidRPr="00213D4C" w:rsidTr="00085795">
        <w:tc>
          <w:tcPr>
            <w:tcW w:w="14827" w:type="dxa"/>
            <w:gridSpan w:val="6"/>
          </w:tcPr>
          <w:p w:rsidR="00273CA7" w:rsidRPr="00273CA7" w:rsidRDefault="00273CA7" w:rsidP="00273CA7">
            <w:pPr>
              <w:jc w:val="center"/>
              <w:rPr>
                <w:b/>
                <w:sz w:val="36"/>
                <w:szCs w:val="36"/>
              </w:rPr>
            </w:pPr>
            <w:r w:rsidRPr="00273CA7">
              <w:rPr>
                <w:b/>
                <w:sz w:val="36"/>
                <w:szCs w:val="36"/>
              </w:rPr>
              <w:t>In Addition (Very good provision)</w:t>
            </w:r>
          </w:p>
        </w:tc>
      </w:tr>
      <w:tr w:rsidR="00273CA7" w:rsidRPr="00213D4C" w:rsidTr="00A0224E">
        <w:trPr>
          <w:trHeight w:val="993"/>
        </w:trPr>
        <w:tc>
          <w:tcPr>
            <w:tcW w:w="4477" w:type="dxa"/>
          </w:tcPr>
          <w:p w:rsidR="00273CA7" w:rsidRPr="00213D4C" w:rsidRDefault="00273CA7" w:rsidP="00A0224E">
            <w:pPr>
              <w:rPr>
                <w:rFonts w:asciiTheme="minorHAnsi" w:hAnsiTheme="minorHAnsi"/>
                <w:b/>
                <w:sz w:val="32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>Music has status and is embedded in the whole school curriculum</w:t>
            </w:r>
          </w:p>
        </w:tc>
        <w:tc>
          <w:tcPr>
            <w:tcW w:w="1352" w:type="dxa"/>
          </w:tcPr>
          <w:p w:rsidR="00273CA7" w:rsidRPr="00213D4C" w:rsidRDefault="00273CA7" w:rsidP="00A0224E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  <w:tc>
          <w:tcPr>
            <w:tcW w:w="4041" w:type="dxa"/>
            <w:gridSpan w:val="2"/>
          </w:tcPr>
          <w:p w:rsidR="00273CA7" w:rsidRPr="00213D4C" w:rsidRDefault="00273CA7" w:rsidP="00A0224E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  <w:tc>
          <w:tcPr>
            <w:tcW w:w="4957" w:type="dxa"/>
            <w:gridSpan w:val="2"/>
          </w:tcPr>
          <w:p w:rsidR="00273CA7" w:rsidRPr="00213D4C" w:rsidRDefault="00273CA7" w:rsidP="00A0224E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</w:tr>
      <w:tr w:rsidR="00273CA7" w:rsidRPr="00213D4C" w:rsidTr="00A0224E">
        <w:tc>
          <w:tcPr>
            <w:tcW w:w="4477" w:type="dxa"/>
          </w:tcPr>
          <w:p w:rsidR="00273CA7" w:rsidRPr="00213D4C" w:rsidRDefault="00273CA7" w:rsidP="00A0224E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 xml:space="preserve">The school is actively involved with the local Music Education Hub and regularly welcomes enhanced opportunities to engage with music making at all levels </w:t>
            </w:r>
            <w:proofErr w:type="spellStart"/>
            <w:r w:rsidRPr="00213D4C">
              <w:rPr>
                <w:rFonts w:asciiTheme="minorHAnsi" w:hAnsiTheme="minorHAnsi"/>
                <w:b/>
                <w:sz w:val="24"/>
              </w:rPr>
              <w:t>i.e</w:t>
            </w:r>
            <w:proofErr w:type="spellEnd"/>
            <w:r w:rsidRPr="00213D4C">
              <w:rPr>
                <w:rFonts w:asciiTheme="minorHAnsi" w:hAnsiTheme="minorHAnsi"/>
                <w:b/>
                <w:sz w:val="24"/>
              </w:rPr>
              <w:t xml:space="preserve"> school prom/large scale events</w:t>
            </w:r>
          </w:p>
        </w:tc>
        <w:tc>
          <w:tcPr>
            <w:tcW w:w="1352" w:type="dxa"/>
          </w:tcPr>
          <w:p w:rsidR="00273CA7" w:rsidRPr="00213D4C" w:rsidRDefault="00273CA7" w:rsidP="00A0224E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41" w:type="dxa"/>
            <w:gridSpan w:val="2"/>
          </w:tcPr>
          <w:p w:rsidR="00273CA7" w:rsidRPr="00213D4C" w:rsidRDefault="00273CA7" w:rsidP="00A0224E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957" w:type="dxa"/>
            <w:gridSpan w:val="2"/>
          </w:tcPr>
          <w:p w:rsidR="00273CA7" w:rsidRPr="00213D4C" w:rsidRDefault="00273CA7" w:rsidP="00A0224E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273CA7" w:rsidRPr="00213D4C" w:rsidTr="00A0224E">
        <w:trPr>
          <w:trHeight w:val="977"/>
        </w:trPr>
        <w:tc>
          <w:tcPr>
            <w:tcW w:w="4477" w:type="dxa"/>
          </w:tcPr>
          <w:p w:rsidR="00273CA7" w:rsidRPr="00213D4C" w:rsidRDefault="00273CA7" w:rsidP="00A0224E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 xml:space="preserve">The school engages with and/or leads CPD opportunities in/out of school and supports other schools peer to peer </w:t>
            </w:r>
          </w:p>
        </w:tc>
        <w:tc>
          <w:tcPr>
            <w:tcW w:w="1352" w:type="dxa"/>
          </w:tcPr>
          <w:p w:rsidR="00273CA7" w:rsidRPr="00213D4C" w:rsidRDefault="00273CA7" w:rsidP="00A0224E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41" w:type="dxa"/>
            <w:gridSpan w:val="2"/>
          </w:tcPr>
          <w:p w:rsidR="00273CA7" w:rsidRPr="00213D4C" w:rsidRDefault="00273CA7" w:rsidP="00A0224E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957" w:type="dxa"/>
            <w:gridSpan w:val="2"/>
          </w:tcPr>
          <w:p w:rsidR="00273CA7" w:rsidRPr="00213D4C" w:rsidRDefault="00273CA7" w:rsidP="00A0224E">
            <w:pPr>
              <w:rPr>
                <w:rFonts w:asciiTheme="minorHAnsi" w:hAnsiTheme="minorHAnsi"/>
                <w:b/>
                <w:sz w:val="28"/>
              </w:rPr>
            </w:pPr>
          </w:p>
          <w:p w:rsidR="00273CA7" w:rsidRPr="00213D4C" w:rsidRDefault="00273CA7" w:rsidP="00A0224E">
            <w:pPr>
              <w:rPr>
                <w:rFonts w:asciiTheme="minorHAnsi" w:hAnsiTheme="minorHAnsi"/>
                <w:b/>
                <w:sz w:val="28"/>
              </w:rPr>
            </w:pPr>
          </w:p>
          <w:p w:rsidR="00273CA7" w:rsidRPr="00213D4C" w:rsidRDefault="00273CA7" w:rsidP="00A0224E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273CA7" w:rsidRPr="00213D4C" w:rsidTr="00A0224E">
        <w:tc>
          <w:tcPr>
            <w:tcW w:w="4477" w:type="dxa"/>
          </w:tcPr>
          <w:p w:rsidR="00273CA7" w:rsidRPr="00213D4C" w:rsidRDefault="00273CA7" w:rsidP="00A0224E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 xml:space="preserve">Additional external projects are linked to </w:t>
            </w:r>
            <w:r w:rsidRPr="00213D4C">
              <w:rPr>
                <w:rFonts w:asciiTheme="minorHAnsi" w:hAnsiTheme="minorHAnsi"/>
                <w:b/>
                <w:sz w:val="24"/>
              </w:rPr>
              <w:lastRenderedPageBreak/>
              <w:t>Schemes of Work and the NC</w:t>
            </w:r>
          </w:p>
        </w:tc>
        <w:tc>
          <w:tcPr>
            <w:tcW w:w="1352" w:type="dxa"/>
          </w:tcPr>
          <w:p w:rsidR="00273CA7" w:rsidRPr="00213D4C" w:rsidRDefault="00273CA7" w:rsidP="00A0224E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41" w:type="dxa"/>
            <w:gridSpan w:val="2"/>
          </w:tcPr>
          <w:p w:rsidR="00273CA7" w:rsidRPr="00213D4C" w:rsidRDefault="00273CA7" w:rsidP="00A0224E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957" w:type="dxa"/>
            <w:gridSpan w:val="2"/>
          </w:tcPr>
          <w:p w:rsidR="00273CA7" w:rsidRPr="00213D4C" w:rsidRDefault="00273CA7" w:rsidP="00A0224E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273CA7" w:rsidRPr="00213D4C" w:rsidTr="00A0224E">
        <w:tc>
          <w:tcPr>
            <w:tcW w:w="4477" w:type="dxa"/>
          </w:tcPr>
          <w:p w:rsidR="00273CA7" w:rsidRPr="00213D4C" w:rsidRDefault="00273CA7" w:rsidP="00A0224E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lastRenderedPageBreak/>
              <w:t xml:space="preserve">All musical activities are progressive and have clear outcomes with tangible evidence of their impact </w:t>
            </w:r>
          </w:p>
        </w:tc>
        <w:tc>
          <w:tcPr>
            <w:tcW w:w="1352" w:type="dxa"/>
          </w:tcPr>
          <w:p w:rsidR="00273CA7" w:rsidRPr="00213D4C" w:rsidRDefault="00273CA7" w:rsidP="00A0224E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41" w:type="dxa"/>
            <w:gridSpan w:val="2"/>
          </w:tcPr>
          <w:p w:rsidR="00273CA7" w:rsidRPr="00213D4C" w:rsidRDefault="00273CA7" w:rsidP="00A0224E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957" w:type="dxa"/>
            <w:gridSpan w:val="2"/>
          </w:tcPr>
          <w:p w:rsidR="00273CA7" w:rsidRPr="00213D4C" w:rsidRDefault="00273CA7" w:rsidP="00A0224E">
            <w:pPr>
              <w:rPr>
                <w:rFonts w:asciiTheme="minorHAnsi" w:hAnsiTheme="minorHAnsi"/>
                <w:b/>
                <w:sz w:val="28"/>
              </w:rPr>
            </w:pPr>
          </w:p>
          <w:p w:rsidR="00273CA7" w:rsidRPr="00213D4C" w:rsidRDefault="00273CA7" w:rsidP="00A0224E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273CA7" w:rsidRPr="00213D4C" w:rsidTr="00A0224E">
        <w:trPr>
          <w:trHeight w:val="300"/>
        </w:trPr>
        <w:tc>
          <w:tcPr>
            <w:tcW w:w="4477" w:type="dxa"/>
          </w:tcPr>
          <w:p w:rsidR="00273CA7" w:rsidRDefault="00273CA7" w:rsidP="00A0224E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 xml:space="preserve">The quality of music-making is very high </w:t>
            </w:r>
          </w:p>
          <w:p w:rsidR="00273CA7" w:rsidRPr="00213D4C" w:rsidRDefault="00273CA7" w:rsidP="00A0224E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352" w:type="dxa"/>
          </w:tcPr>
          <w:p w:rsidR="00273CA7" w:rsidRPr="00213D4C" w:rsidRDefault="00273CA7" w:rsidP="00A0224E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41" w:type="dxa"/>
            <w:gridSpan w:val="2"/>
          </w:tcPr>
          <w:p w:rsidR="00273CA7" w:rsidRPr="00213D4C" w:rsidRDefault="00273CA7" w:rsidP="00A0224E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957" w:type="dxa"/>
            <w:gridSpan w:val="2"/>
          </w:tcPr>
          <w:p w:rsidR="00273CA7" w:rsidRPr="00213D4C" w:rsidRDefault="00273CA7" w:rsidP="00A0224E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273CA7" w:rsidRPr="00213D4C" w:rsidTr="00A0224E">
        <w:trPr>
          <w:trHeight w:val="285"/>
        </w:trPr>
        <w:tc>
          <w:tcPr>
            <w:tcW w:w="4477" w:type="dxa"/>
          </w:tcPr>
          <w:p w:rsidR="00273CA7" w:rsidRDefault="00273CA7" w:rsidP="00A0224E">
            <w:pPr>
              <w:rPr>
                <w:rFonts w:asciiTheme="minorHAnsi" w:hAnsiTheme="minorHAnsi"/>
                <w:b/>
                <w:sz w:val="24"/>
              </w:rPr>
            </w:pPr>
            <w:r w:rsidRPr="00213D4C">
              <w:rPr>
                <w:rFonts w:asciiTheme="minorHAnsi" w:hAnsiTheme="minorHAnsi"/>
                <w:b/>
                <w:sz w:val="24"/>
              </w:rPr>
              <w:t>Looks to link with secondary schools for transition.</w:t>
            </w:r>
            <w:r>
              <w:rPr>
                <w:rFonts w:asciiTheme="minorHAnsi" w:hAnsiTheme="minorHAnsi"/>
                <w:b/>
                <w:sz w:val="24"/>
              </w:rPr>
              <w:t xml:space="preserve"> (list secondary schools)</w:t>
            </w:r>
          </w:p>
          <w:p w:rsidR="00273CA7" w:rsidRPr="00213D4C" w:rsidRDefault="00273CA7" w:rsidP="00A0224E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352" w:type="dxa"/>
          </w:tcPr>
          <w:p w:rsidR="00273CA7" w:rsidRPr="00213D4C" w:rsidRDefault="00273CA7" w:rsidP="00A0224E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041" w:type="dxa"/>
            <w:gridSpan w:val="2"/>
          </w:tcPr>
          <w:p w:rsidR="00273CA7" w:rsidRPr="00213D4C" w:rsidRDefault="00273CA7" w:rsidP="00A0224E">
            <w:pPr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957" w:type="dxa"/>
            <w:gridSpan w:val="2"/>
          </w:tcPr>
          <w:p w:rsidR="00273CA7" w:rsidRPr="00213D4C" w:rsidRDefault="00273CA7" w:rsidP="00A0224E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1326E4" w:rsidRPr="00213D4C" w:rsidTr="00687134">
        <w:trPr>
          <w:trHeight w:val="285"/>
        </w:trPr>
        <w:tc>
          <w:tcPr>
            <w:tcW w:w="14827" w:type="dxa"/>
            <w:gridSpan w:val="6"/>
          </w:tcPr>
          <w:p w:rsidR="001326E4" w:rsidRPr="001326E4" w:rsidRDefault="001326E4" w:rsidP="001326E4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Summary</w:t>
            </w: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Compare today’s audit against your previous audits.  Has your music provision:</w:t>
            </w: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                                               Reduced                     Remained the Same                    Improved                                       (please circle)</w:t>
            </w: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Why:</w:t>
            </w: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</w:p>
          <w:p w:rsidR="001326E4" w:rsidRDefault="004D3438" w:rsidP="001326E4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Any future support from the Music Hub required:</w:t>
            </w: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</w:p>
          <w:p w:rsidR="001326E4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</w:p>
          <w:p w:rsidR="001326E4" w:rsidRPr="00213D4C" w:rsidRDefault="001326E4" w:rsidP="001326E4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213D4C" w:rsidRPr="00213D4C" w:rsidTr="00A2195B">
        <w:tc>
          <w:tcPr>
            <w:tcW w:w="4477" w:type="dxa"/>
          </w:tcPr>
          <w:p w:rsidR="00213D4C" w:rsidRPr="001F6364" w:rsidRDefault="001F636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  <w:r w:rsidRPr="001F6364">
              <w:rPr>
                <w:rFonts w:asciiTheme="minorHAnsi" w:hAnsiTheme="minorHAnsi"/>
                <w:b/>
                <w:i/>
                <w:sz w:val="24"/>
              </w:rPr>
              <w:t>For office use only</w:t>
            </w:r>
          </w:p>
          <w:p w:rsidR="001F6364" w:rsidRPr="001F6364" w:rsidRDefault="001F636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</w:p>
          <w:p w:rsidR="001F6364" w:rsidRPr="001F6364" w:rsidRDefault="001F636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  <w:r w:rsidRPr="001F6364">
              <w:rPr>
                <w:rFonts w:asciiTheme="minorHAnsi" w:hAnsiTheme="minorHAnsi"/>
                <w:b/>
                <w:i/>
                <w:sz w:val="24"/>
              </w:rPr>
              <w:t>Charanga (if required)</w:t>
            </w:r>
          </w:p>
          <w:p w:rsidR="001F6364" w:rsidRDefault="001F636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</w:p>
          <w:p w:rsidR="001326E4" w:rsidRDefault="001326E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</w:p>
          <w:p w:rsidR="001326E4" w:rsidRDefault="001326E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  <w:r>
              <w:rPr>
                <w:rFonts w:asciiTheme="minorHAnsi" w:hAnsiTheme="minorHAnsi"/>
                <w:b/>
                <w:i/>
                <w:sz w:val="24"/>
              </w:rPr>
              <w:t>Recommended for Music Mark</w:t>
            </w:r>
          </w:p>
          <w:p w:rsidR="001326E4" w:rsidRDefault="001326E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</w:p>
          <w:p w:rsidR="001326E4" w:rsidRDefault="001326E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</w:p>
          <w:p w:rsidR="001326E4" w:rsidRPr="001F6364" w:rsidRDefault="001326E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</w:p>
          <w:p w:rsidR="001F6364" w:rsidRPr="001F6364" w:rsidRDefault="001F636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  <w:r w:rsidRPr="001F6364">
              <w:rPr>
                <w:rFonts w:asciiTheme="minorHAnsi" w:hAnsiTheme="minorHAnsi"/>
                <w:b/>
                <w:i/>
                <w:sz w:val="24"/>
              </w:rPr>
              <w:t>Contact name:</w:t>
            </w:r>
          </w:p>
          <w:p w:rsidR="001326E4" w:rsidRDefault="001326E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</w:p>
          <w:p w:rsidR="001326E4" w:rsidRDefault="001326E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</w:p>
          <w:p w:rsidR="001326E4" w:rsidRDefault="001326E4" w:rsidP="00213D4C">
            <w:pPr>
              <w:rPr>
                <w:rFonts w:asciiTheme="minorHAnsi" w:hAnsiTheme="minorHAnsi"/>
                <w:b/>
                <w:i/>
                <w:sz w:val="24"/>
              </w:rPr>
            </w:pPr>
          </w:p>
          <w:p w:rsidR="001F6364" w:rsidRPr="00213D4C" w:rsidRDefault="0034419C" w:rsidP="00213D4C">
            <w:p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i/>
                <w:sz w:val="24"/>
              </w:rPr>
              <w:t>GDPR Form Completed:</w:t>
            </w:r>
            <w:bookmarkStart w:id="0" w:name="_GoBack"/>
            <w:bookmarkEnd w:id="0"/>
          </w:p>
        </w:tc>
        <w:tc>
          <w:tcPr>
            <w:tcW w:w="10350" w:type="dxa"/>
            <w:gridSpan w:val="5"/>
          </w:tcPr>
          <w:p w:rsidR="006F0C17" w:rsidRPr="00003081" w:rsidRDefault="00003081">
            <w:pPr>
              <w:rPr>
                <w:b/>
                <w:i/>
              </w:rPr>
            </w:pPr>
            <w:r w:rsidRPr="00003081">
              <w:rPr>
                <w:b/>
                <w:i/>
              </w:rPr>
              <w:lastRenderedPageBreak/>
              <w:t>Please complete:</w:t>
            </w:r>
          </w:p>
          <w:tbl>
            <w:tblPr>
              <w:tblStyle w:val="TableGrid2"/>
              <w:tblW w:w="10119" w:type="dxa"/>
              <w:tblInd w:w="5" w:type="dxa"/>
              <w:tblLook w:val="04A0" w:firstRow="1" w:lastRow="0" w:firstColumn="1" w:lastColumn="0" w:noHBand="0" w:noVBand="1"/>
            </w:tblPr>
            <w:tblGrid>
              <w:gridCol w:w="10119"/>
            </w:tblGrid>
            <w:tr w:rsidR="00543409" w:rsidRPr="00213D4C" w:rsidTr="005B1BEF">
              <w:trPr>
                <w:trHeight w:val="675"/>
              </w:trPr>
              <w:tc>
                <w:tcPr>
                  <w:tcW w:w="10119" w:type="dxa"/>
                  <w:tcBorders>
                    <w:top w:val="nil"/>
                    <w:left w:val="nil"/>
                    <w:right w:val="nil"/>
                  </w:tcBorders>
                </w:tcPr>
                <w:p w:rsidR="006F0C17" w:rsidRDefault="006F0C17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6F0C17" w:rsidRDefault="00834735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If your school works with schools within a cluster or as part of a wider multi academy trust please detail these schools below:</w:t>
                  </w:r>
                </w:p>
                <w:p w:rsidR="006F0C17" w:rsidRDefault="006F0C17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6F0C17" w:rsidRDefault="006F0C17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5B1BEF" w:rsidRDefault="005B1BEF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5B1BEF" w:rsidRDefault="005B1BEF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6F0C17" w:rsidRDefault="006F0C17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543409" w:rsidRDefault="00543409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Does the school promote music tuition/ensemble opportunities via the school website YES/NO</w:t>
                  </w:r>
                </w:p>
                <w:p w:rsidR="006F0C17" w:rsidRDefault="006F0C17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543409" w:rsidRDefault="00B539F4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Could we send you a link to the Music Education Hub website for your schools website? YES/NO</w:t>
                  </w:r>
                </w:p>
                <w:p w:rsidR="006F0C17" w:rsidRDefault="006F0C17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6F0C17" w:rsidRPr="00213D4C" w:rsidRDefault="006F0C17" w:rsidP="00A2195B">
                  <w:pPr>
                    <w:rPr>
                      <w:rFonts w:asciiTheme="minorHAnsi" w:hAnsiTheme="minorHAnsi"/>
                      <w:b/>
                      <w:sz w:val="28"/>
                      <w:u w:val="single"/>
                    </w:rPr>
                  </w:pPr>
                </w:p>
              </w:tc>
            </w:tr>
            <w:tr w:rsidR="00543409" w:rsidTr="005B1BEF">
              <w:trPr>
                <w:trHeight w:val="600"/>
              </w:trPr>
              <w:tc>
                <w:tcPr>
                  <w:tcW w:w="10119" w:type="dxa"/>
                  <w:tcBorders>
                    <w:right w:val="nil"/>
                  </w:tcBorders>
                </w:tcPr>
                <w:p w:rsidR="00543409" w:rsidRDefault="00543409" w:rsidP="00A2195B">
                  <w:pPr>
                    <w:rPr>
                      <w:rFonts w:asciiTheme="minorHAnsi" w:hAnsiTheme="minorHAnsi"/>
                      <w:b/>
                      <w:sz w:val="28"/>
                      <w:u w:val="single"/>
                    </w:rPr>
                  </w:pPr>
                  <w:r w:rsidRPr="00213D4C">
                    <w:rPr>
                      <w:rFonts w:asciiTheme="minorHAnsi" w:hAnsiTheme="minorHAnsi"/>
                      <w:b/>
                      <w:sz w:val="28"/>
                      <w:u w:val="single"/>
                    </w:rPr>
                    <w:lastRenderedPageBreak/>
                    <w:t xml:space="preserve">Print </w:t>
                  </w:r>
                  <w:proofErr w:type="spellStart"/>
                  <w:r w:rsidRPr="00213D4C">
                    <w:rPr>
                      <w:rFonts w:asciiTheme="minorHAnsi" w:hAnsiTheme="minorHAnsi"/>
                      <w:b/>
                      <w:sz w:val="28"/>
                      <w:u w:val="single"/>
                    </w:rPr>
                    <w:t>Name___________________________Signature</w:t>
                  </w:r>
                  <w:proofErr w:type="spellEnd"/>
                  <w:r w:rsidRPr="00213D4C">
                    <w:rPr>
                      <w:rFonts w:asciiTheme="minorHAnsi" w:hAnsiTheme="minorHAnsi"/>
                      <w:b/>
                      <w:sz w:val="28"/>
                      <w:u w:val="single"/>
                    </w:rPr>
                    <w:t xml:space="preserve">      ___________________ </w:t>
                  </w:r>
                </w:p>
                <w:p w:rsidR="006F0C17" w:rsidRDefault="006F0C17" w:rsidP="00A2195B">
                  <w:pPr>
                    <w:rPr>
                      <w:rFonts w:asciiTheme="minorHAnsi" w:hAnsiTheme="minorHAnsi"/>
                      <w:b/>
                      <w:sz w:val="28"/>
                      <w:u w:val="single"/>
                    </w:rPr>
                  </w:pPr>
                </w:p>
                <w:p w:rsidR="006F0C17" w:rsidRDefault="006F0C17" w:rsidP="00A2195B">
                  <w:pPr>
                    <w:rPr>
                      <w:rFonts w:asciiTheme="minorHAnsi" w:hAnsiTheme="minorHAnsi"/>
                      <w:b/>
                      <w:sz w:val="28"/>
                      <w:u w:val="single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u w:val="single"/>
                    </w:rPr>
                    <w:t>Position in school : ________________________________</w:t>
                  </w:r>
                </w:p>
                <w:p w:rsidR="006F0C17" w:rsidRPr="00213D4C" w:rsidRDefault="006F0C17" w:rsidP="00A2195B">
                  <w:pPr>
                    <w:rPr>
                      <w:rFonts w:asciiTheme="minorHAnsi" w:hAnsiTheme="minorHAnsi"/>
                      <w:b/>
                      <w:sz w:val="28"/>
                      <w:u w:val="single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u w:val="single"/>
                    </w:rPr>
                    <w:t xml:space="preserve">         </w:t>
                  </w:r>
                </w:p>
                <w:p w:rsidR="00543409" w:rsidRDefault="00543409" w:rsidP="00A2195B">
                  <w:pPr>
                    <w:rPr>
                      <w:rFonts w:asciiTheme="minorHAnsi" w:hAnsiTheme="minorHAnsi"/>
                      <w:b/>
                      <w:sz w:val="28"/>
                      <w:u w:val="single"/>
                    </w:rPr>
                  </w:pPr>
                  <w:r w:rsidRPr="00213D4C">
                    <w:rPr>
                      <w:rFonts w:asciiTheme="minorHAnsi" w:hAnsiTheme="minorHAnsi"/>
                      <w:b/>
                      <w:sz w:val="28"/>
                      <w:u w:val="single"/>
                    </w:rPr>
                    <w:t>School____________________________________________Date_____________</w:t>
                  </w:r>
                </w:p>
                <w:p w:rsidR="005B1BEF" w:rsidRDefault="005B1BEF" w:rsidP="00A2195B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13D4C" w:rsidRPr="00213D4C" w:rsidRDefault="00213D4C" w:rsidP="00213D4C">
            <w:pPr>
              <w:rPr>
                <w:rFonts w:asciiTheme="minorHAnsi" w:hAnsiTheme="minorHAnsi"/>
                <w:b/>
                <w:sz w:val="28"/>
                <w:u w:val="single"/>
              </w:rPr>
            </w:pPr>
          </w:p>
        </w:tc>
      </w:tr>
    </w:tbl>
    <w:p w:rsidR="00584C86" w:rsidRDefault="00584C86" w:rsidP="00213D4C">
      <w:pPr>
        <w:spacing w:after="200" w:line="276" w:lineRule="auto"/>
      </w:pPr>
    </w:p>
    <w:sectPr w:rsidR="00584C86" w:rsidSect="00543409">
      <w:footerReference w:type="default" r:id="rId10"/>
      <w:pgSz w:w="16838" w:h="11906" w:orient="landscape"/>
      <w:pgMar w:top="510" w:right="720" w:bottom="51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CAF" w:rsidRDefault="00AD6CAF">
      <w:r>
        <w:separator/>
      </w:r>
    </w:p>
  </w:endnote>
  <w:endnote w:type="continuationSeparator" w:id="0">
    <w:p w:rsidR="00AD6CAF" w:rsidRDefault="00AD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17" w:rsidRDefault="006F0C17">
    <w:pPr>
      <w:pStyle w:val="Footer"/>
    </w:pPr>
    <w:r>
      <w:rPr>
        <w:noProof/>
        <w:lang w:eastAsia="en-GB"/>
      </w:rPr>
      <w:drawing>
        <wp:inline distT="0" distB="0" distL="0" distR="0" wp14:anchorId="2E20B254" wp14:editId="37661735">
          <wp:extent cx="9153525" cy="609600"/>
          <wp:effectExtent l="0" t="0" r="9525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2566" cy="61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CAF" w:rsidRDefault="00AD6CAF">
      <w:r>
        <w:separator/>
      </w:r>
    </w:p>
  </w:footnote>
  <w:footnote w:type="continuationSeparator" w:id="0">
    <w:p w:rsidR="00AD6CAF" w:rsidRDefault="00AD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BA8"/>
    <w:multiLevelType w:val="hybridMultilevel"/>
    <w:tmpl w:val="7CA0916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BD423C"/>
    <w:multiLevelType w:val="multilevel"/>
    <w:tmpl w:val="85D2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B53B6"/>
    <w:multiLevelType w:val="hybridMultilevel"/>
    <w:tmpl w:val="7CAE9EC2"/>
    <w:lvl w:ilvl="0" w:tplc="D4FEAA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C3742D"/>
    <w:multiLevelType w:val="hybridMultilevel"/>
    <w:tmpl w:val="BF0E0A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A920A10"/>
    <w:multiLevelType w:val="hybridMultilevel"/>
    <w:tmpl w:val="9CBA0ED0"/>
    <w:lvl w:ilvl="0" w:tplc="AA62F3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DAB0BF8"/>
    <w:multiLevelType w:val="hybridMultilevel"/>
    <w:tmpl w:val="AED257C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75AE5592"/>
    <w:multiLevelType w:val="multilevel"/>
    <w:tmpl w:val="38A2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66"/>
    <w:rsid w:val="00003081"/>
    <w:rsid w:val="000228DE"/>
    <w:rsid w:val="00037B32"/>
    <w:rsid w:val="0005194F"/>
    <w:rsid w:val="00065679"/>
    <w:rsid w:val="00093D74"/>
    <w:rsid w:val="000D7B6B"/>
    <w:rsid w:val="001326E4"/>
    <w:rsid w:val="00151600"/>
    <w:rsid w:val="00166533"/>
    <w:rsid w:val="0017262A"/>
    <w:rsid w:val="00185450"/>
    <w:rsid w:val="001A0833"/>
    <w:rsid w:val="001C0FA1"/>
    <w:rsid w:val="001C4912"/>
    <w:rsid w:val="001D59E0"/>
    <w:rsid w:val="001E7881"/>
    <w:rsid w:val="001F6364"/>
    <w:rsid w:val="00213043"/>
    <w:rsid w:val="00213D4C"/>
    <w:rsid w:val="00233BC6"/>
    <w:rsid w:val="002407F8"/>
    <w:rsid w:val="00247886"/>
    <w:rsid w:val="00273CA7"/>
    <w:rsid w:val="002939E4"/>
    <w:rsid w:val="0029717A"/>
    <w:rsid w:val="002B6C0E"/>
    <w:rsid w:val="002C0155"/>
    <w:rsid w:val="002C4BCC"/>
    <w:rsid w:val="002D6639"/>
    <w:rsid w:val="002E554C"/>
    <w:rsid w:val="00323EDA"/>
    <w:rsid w:val="0032711E"/>
    <w:rsid w:val="003330E8"/>
    <w:rsid w:val="0033565B"/>
    <w:rsid w:val="003377B9"/>
    <w:rsid w:val="0034419C"/>
    <w:rsid w:val="00362591"/>
    <w:rsid w:val="0037557D"/>
    <w:rsid w:val="003B15FC"/>
    <w:rsid w:val="003B3E4C"/>
    <w:rsid w:val="003C0A4D"/>
    <w:rsid w:val="003C6F98"/>
    <w:rsid w:val="003C7588"/>
    <w:rsid w:val="004336AB"/>
    <w:rsid w:val="00452ED6"/>
    <w:rsid w:val="0048111E"/>
    <w:rsid w:val="00481E0B"/>
    <w:rsid w:val="00493582"/>
    <w:rsid w:val="00496759"/>
    <w:rsid w:val="004A2AEC"/>
    <w:rsid w:val="004A4825"/>
    <w:rsid w:val="004D3438"/>
    <w:rsid w:val="004E07AF"/>
    <w:rsid w:val="00516E57"/>
    <w:rsid w:val="00543409"/>
    <w:rsid w:val="00543786"/>
    <w:rsid w:val="00543B89"/>
    <w:rsid w:val="00552262"/>
    <w:rsid w:val="00556157"/>
    <w:rsid w:val="00570437"/>
    <w:rsid w:val="005842DF"/>
    <w:rsid w:val="00584C86"/>
    <w:rsid w:val="0058629B"/>
    <w:rsid w:val="00596154"/>
    <w:rsid w:val="005B1BEF"/>
    <w:rsid w:val="005B4213"/>
    <w:rsid w:val="005B5D61"/>
    <w:rsid w:val="00615FDC"/>
    <w:rsid w:val="0062192A"/>
    <w:rsid w:val="00621A4D"/>
    <w:rsid w:val="00635DD3"/>
    <w:rsid w:val="00657D8F"/>
    <w:rsid w:val="00664B34"/>
    <w:rsid w:val="0069343D"/>
    <w:rsid w:val="006976B5"/>
    <w:rsid w:val="006C5D35"/>
    <w:rsid w:val="006C60C3"/>
    <w:rsid w:val="006C6150"/>
    <w:rsid w:val="006D4CBE"/>
    <w:rsid w:val="006F0C17"/>
    <w:rsid w:val="007502F3"/>
    <w:rsid w:val="00813941"/>
    <w:rsid w:val="00831C3C"/>
    <w:rsid w:val="00832D28"/>
    <w:rsid w:val="00834735"/>
    <w:rsid w:val="008374B9"/>
    <w:rsid w:val="00842509"/>
    <w:rsid w:val="00847B32"/>
    <w:rsid w:val="008945D9"/>
    <w:rsid w:val="008A4C69"/>
    <w:rsid w:val="008D0A07"/>
    <w:rsid w:val="008F1D69"/>
    <w:rsid w:val="008F5F46"/>
    <w:rsid w:val="00904F60"/>
    <w:rsid w:val="0091376D"/>
    <w:rsid w:val="009232E8"/>
    <w:rsid w:val="00953ABD"/>
    <w:rsid w:val="00956913"/>
    <w:rsid w:val="009848F7"/>
    <w:rsid w:val="00997C81"/>
    <w:rsid w:val="009D305F"/>
    <w:rsid w:val="009D664E"/>
    <w:rsid w:val="009D6F0D"/>
    <w:rsid w:val="009F36D8"/>
    <w:rsid w:val="00A06300"/>
    <w:rsid w:val="00A2195B"/>
    <w:rsid w:val="00A263DF"/>
    <w:rsid w:val="00A50B41"/>
    <w:rsid w:val="00A60C64"/>
    <w:rsid w:val="00A67F7D"/>
    <w:rsid w:val="00A81ACA"/>
    <w:rsid w:val="00A82ABD"/>
    <w:rsid w:val="00A84E87"/>
    <w:rsid w:val="00AB1175"/>
    <w:rsid w:val="00AD6CAF"/>
    <w:rsid w:val="00B12067"/>
    <w:rsid w:val="00B140C0"/>
    <w:rsid w:val="00B27604"/>
    <w:rsid w:val="00B3311F"/>
    <w:rsid w:val="00B401B0"/>
    <w:rsid w:val="00B4303D"/>
    <w:rsid w:val="00B539F4"/>
    <w:rsid w:val="00B55ABC"/>
    <w:rsid w:val="00B60245"/>
    <w:rsid w:val="00B66ADB"/>
    <w:rsid w:val="00B711BC"/>
    <w:rsid w:val="00BB2FFD"/>
    <w:rsid w:val="00BC5C87"/>
    <w:rsid w:val="00BE41DC"/>
    <w:rsid w:val="00C137FE"/>
    <w:rsid w:val="00C32F8C"/>
    <w:rsid w:val="00C552B1"/>
    <w:rsid w:val="00C75D10"/>
    <w:rsid w:val="00C761D0"/>
    <w:rsid w:val="00C87F8F"/>
    <w:rsid w:val="00C9167D"/>
    <w:rsid w:val="00CC2B88"/>
    <w:rsid w:val="00CF4CF4"/>
    <w:rsid w:val="00D06422"/>
    <w:rsid w:val="00D44373"/>
    <w:rsid w:val="00D4744A"/>
    <w:rsid w:val="00D97A66"/>
    <w:rsid w:val="00DB48FF"/>
    <w:rsid w:val="00DC23A2"/>
    <w:rsid w:val="00DD12B3"/>
    <w:rsid w:val="00DE6CE3"/>
    <w:rsid w:val="00DF0915"/>
    <w:rsid w:val="00DF564C"/>
    <w:rsid w:val="00E23946"/>
    <w:rsid w:val="00E60B41"/>
    <w:rsid w:val="00E738A1"/>
    <w:rsid w:val="00E87F45"/>
    <w:rsid w:val="00E949C2"/>
    <w:rsid w:val="00EA04DB"/>
    <w:rsid w:val="00ED530F"/>
    <w:rsid w:val="00EE0748"/>
    <w:rsid w:val="00F13FAF"/>
    <w:rsid w:val="00F21FEC"/>
    <w:rsid w:val="00F26B8D"/>
    <w:rsid w:val="00F32593"/>
    <w:rsid w:val="00F454A3"/>
    <w:rsid w:val="00F60281"/>
    <w:rsid w:val="00F6728C"/>
    <w:rsid w:val="00F6782E"/>
    <w:rsid w:val="00F93643"/>
    <w:rsid w:val="00FD06BA"/>
    <w:rsid w:val="00FD06FB"/>
    <w:rsid w:val="00FE0ABA"/>
    <w:rsid w:val="00FE6240"/>
    <w:rsid w:val="00FF1B74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A66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FF1B74"/>
    <w:pPr>
      <w:keepNext/>
      <w:outlineLvl w:val="0"/>
    </w:pPr>
    <w:rPr>
      <w:rFonts w:eastAsia="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F13F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3F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717A"/>
  </w:style>
  <w:style w:type="character" w:styleId="FollowedHyperlink">
    <w:name w:val="FollowedHyperlink"/>
    <w:rsid w:val="003330E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13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37FE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D97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23">
    <w:name w:val="EmailStyle23"/>
    <w:basedOn w:val="DefaultParagraphFont"/>
    <w:semiHidden/>
    <w:rsid w:val="00BC5C87"/>
    <w:rPr>
      <w:rFonts w:ascii="Arial" w:hAnsi="Arial" w:cs="Arial"/>
      <w:color w:val="000080"/>
      <w:sz w:val="20"/>
      <w:szCs w:val="20"/>
    </w:rPr>
  </w:style>
  <w:style w:type="character" w:customStyle="1" w:styleId="EmailStyle24">
    <w:name w:val="EmailStyle24"/>
    <w:basedOn w:val="DefaultParagraphFont"/>
    <w:semiHidden/>
    <w:rsid w:val="00BB2FFD"/>
    <w:rPr>
      <w:rFonts w:ascii="Arial" w:hAnsi="Arial" w:cs="Arial"/>
      <w:color w:val="00008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137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13D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A66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FF1B74"/>
    <w:pPr>
      <w:keepNext/>
      <w:outlineLvl w:val="0"/>
    </w:pPr>
    <w:rPr>
      <w:rFonts w:eastAsia="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F13F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3F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717A"/>
  </w:style>
  <w:style w:type="character" w:styleId="FollowedHyperlink">
    <w:name w:val="FollowedHyperlink"/>
    <w:rsid w:val="003330E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13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37FE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D97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23">
    <w:name w:val="EmailStyle23"/>
    <w:basedOn w:val="DefaultParagraphFont"/>
    <w:semiHidden/>
    <w:rsid w:val="00BC5C87"/>
    <w:rPr>
      <w:rFonts w:ascii="Arial" w:hAnsi="Arial" w:cs="Arial"/>
      <w:color w:val="000080"/>
      <w:sz w:val="20"/>
      <w:szCs w:val="20"/>
    </w:rPr>
  </w:style>
  <w:style w:type="character" w:customStyle="1" w:styleId="EmailStyle24">
    <w:name w:val="EmailStyle24"/>
    <w:basedOn w:val="DefaultParagraphFont"/>
    <w:semiHidden/>
    <w:rsid w:val="00BB2FFD"/>
    <w:rPr>
      <w:rFonts w:ascii="Arial" w:hAnsi="Arial" w:cs="Arial"/>
      <w:color w:val="00008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137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13D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5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lwoodd\AppData\Roaming\Microsoft\Templates\Hub%20D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41F9F-FF58-423A-A3EB-86EA1663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Hub DB</Template>
  <TotalTime>2</TotalTime>
  <Pages>4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Technology Service</vt:lpstr>
    </vt:vector>
  </TitlesOfParts>
  <Company>Bradford Education</Company>
  <LinksUpToDate>false</LinksUpToDate>
  <CharactersWithSpaces>3065</CharactersWithSpaces>
  <SharedDoc>false</SharedDoc>
  <HLinks>
    <vt:vector size="6" baseType="variant">
      <vt:variant>
        <vt:i4>3670057</vt:i4>
      </vt:variant>
      <vt:variant>
        <vt:i4>6</vt:i4>
      </vt:variant>
      <vt:variant>
        <vt:i4>0</vt:i4>
      </vt:variant>
      <vt:variant>
        <vt:i4>5</vt:i4>
      </vt:variant>
      <vt:variant>
        <vt:lpwstr>http://www.bradford.gov.uk/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Technology Service</dc:title>
  <dc:creator>Debbie Bellwood</dc:creator>
  <cp:lastModifiedBy>Carl White</cp:lastModifiedBy>
  <cp:revision>3</cp:revision>
  <cp:lastPrinted>2016-09-21T13:18:00Z</cp:lastPrinted>
  <dcterms:created xsi:type="dcterms:W3CDTF">2018-08-07T10:59:00Z</dcterms:created>
  <dcterms:modified xsi:type="dcterms:W3CDTF">2019-06-11T08:24:00Z</dcterms:modified>
</cp:coreProperties>
</file>