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23" w:rsidRDefault="00591923" w:rsidP="00E97D73"/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7C684F" w:rsidP="00E36FE3">
      <w:pPr>
        <w:pStyle w:val="Subtitle"/>
        <w:jc w:val="center"/>
      </w:pPr>
      <w:r>
        <w:t>Whole-Class Ensemble Tuition (</w:t>
      </w:r>
      <w:r w:rsidR="00A7381A">
        <w:t>non</w:t>
      </w:r>
      <w:r>
        <w:t>-blown instruments)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Carl White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To</w:t>
            </w:r>
            <w:r w:rsidR="00541865">
              <w:t>n</w:t>
            </w:r>
            <w:r>
              <w:t xml:space="preserve">y Johnson, Felicity French, Judith Lawler, Richard </w:t>
            </w:r>
            <w:r w:rsidR="00CC1652">
              <w:t>Field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BE7777" w:rsidP="0046316E">
            <w:pPr>
              <w:tabs>
                <w:tab w:val="center" w:pos="3273"/>
              </w:tabs>
            </w:pPr>
            <w:r>
              <w:t>5</w:t>
            </w:r>
            <w:r w:rsidR="0046316E">
              <w:tab/>
            </w:r>
          </w:p>
          <w:p w:rsidR="0046316E" w:rsidRDefault="0046316E" w:rsidP="0046316E">
            <w:pPr>
              <w:tabs>
                <w:tab w:val="center" w:pos="3273"/>
              </w:tabs>
            </w:pPr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BE7777" w:rsidP="001421E5">
            <w:r>
              <w:t>08/10</w:t>
            </w:r>
            <w:r w:rsidR="00F30AE7"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BE7777" w:rsidP="00E36FE3">
            <w:r>
              <w:t>31/7/2020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proofErr w:type="gramStart"/>
      <w:r w:rsidRPr="001421E5">
        <w:rPr>
          <w:highlight w:val="yellow"/>
        </w:rPr>
        <w:t>Whole</w:t>
      </w:r>
      <w:r w:rsidR="001421E5" w:rsidRPr="001421E5">
        <w:rPr>
          <w:highlight w:val="yellow"/>
        </w:rPr>
        <w:t xml:space="preserve"> </w:t>
      </w:r>
      <w:r w:rsidRPr="001421E5">
        <w:rPr>
          <w:highlight w:val="yellow"/>
        </w:rPr>
        <w:t xml:space="preserve">class </w:t>
      </w:r>
      <w:r w:rsidR="001421E5" w:rsidRPr="001421E5">
        <w:rPr>
          <w:highlight w:val="yellow"/>
        </w:rPr>
        <w:t xml:space="preserve">and small group </w:t>
      </w:r>
      <w:r w:rsidR="003E5184" w:rsidRPr="001421E5">
        <w:rPr>
          <w:highlight w:val="yellow"/>
        </w:rPr>
        <w:t>Guitar and Ukulele</w:t>
      </w:r>
      <w:r w:rsidRPr="001421E5">
        <w:rPr>
          <w:highlight w:val="yellow"/>
        </w:rPr>
        <w:t xml:space="preserve"> tuition</w:t>
      </w:r>
      <w:r w:rsidR="00E36FE3">
        <w:t>.</w:t>
      </w:r>
      <w:proofErr w:type="gramEnd"/>
      <w:r w:rsidR="00E36FE3">
        <w:t xml:space="preserve">  If specific to a group, school or situation, provide details such as where it takes place (site, space, room) numbers involved, equipment and who leads the activity.</w:t>
      </w:r>
      <w:r w:rsidR="005D41DF">
        <w:t xml:space="preserve">  </w:t>
      </w:r>
      <w:r w:rsidR="005D41DF">
        <w:rPr>
          <w:color w:val="FF0000"/>
        </w:rPr>
        <w:t>Refer to WCET Singing risk assessment if using vocal work.</w:t>
      </w:r>
    </w:p>
    <w:p w:rsidR="00F84D9F" w:rsidRDefault="00F84D9F" w:rsidP="00F84D9F">
      <w:pPr>
        <w:pStyle w:val="Heading1"/>
      </w:pPr>
      <w:r>
        <w:t>References to related risk assessments</w:t>
      </w:r>
    </w:p>
    <w:p w:rsidR="00F84D9F" w:rsidRDefault="00F84D9F">
      <w:r>
        <w:t>If there is a pre-existing risk assessment for this activity, refer to it here.</w:t>
      </w:r>
      <w:r w:rsidR="00986D27">
        <w:t xml:space="preserve">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307118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541865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541865" w:rsidRPr="00C82D13" w:rsidRDefault="00541865" w:rsidP="005A3FC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541865" w:rsidRPr="00C82D13" w:rsidRDefault="00541865" w:rsidP="005A3FC9">
            <w:pPr>
              <w:jc w:val="left"/>
            </w:pPr>
            <w:r w:rsidRPr="00C82D13">
              <w:t>Understanding school adaptations and Risk Assessment to Co-Vid19</w:t>
            </w:r>
          </w:p>
        </w:tc>
        <w:tc>
          <w:tcPr>
            <w:tcW w:w="1559" w:type="dxa"/>
          </w:tcPr>
          <w:p w:rsidR="00541865" w:rsidRPr="00C82D13" w:rsidRDefault="00541865" w:rsidP="005A3FC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541865" w:rsidRPr="00C82D13" w:rsidRDefault="00541865" w:rsidP="005A3FC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374" w:type="dxa"/>
          </w:tcPr>
          <w:p w:rsidR="00541865" w:rsidRPr="00C82D13" w:rsidRDefault="00541865" w:rsidP="005A3FC9">
            <w:pPr>
              <w:jc w:val="left"/>
            </w:pPr>
            <w:r w:rsidRPr="00C82D13">
              <w:t>MAS Staff</w:t>
            </w:r>
          </w:p>
        </w:tc>
      </w:tr>
      <w:tr w:rsidR="0030711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541865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A7381A" w:rsidP="00B11178">
            <w:pPr>
              <w:jc w:val="left"/>
            </w:pPr>
            <w:r>
              <w:t>All participants respect social distancing of at least 2m</w:t>
            </w:r>
            <w:r w:rsidR="00986D27">
              <w:t>.</w:t>
            </w:r>
          </w:p>
        </w:tc>
        <w:tc>
          <w:tcPr>
            <w:tcW w:w="1374" w:type="dxa"/>
          </w:tcPr>
          <w:p w:rsidR="00307118" w:rsidRDefault="00F30AE7" w:rsidP="00B11178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541865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BE7777" w:rsidP="00F30AE7">
            <w:pPr>
              <w:jc w:val="left"/>
            </w:pPr>
            <w:r>
              <w:t>Staff must wear face shields .</w:t>
            </w:r>
            <w:r w:rsidR="007C684F">
              <w:t>Teacher(s) at least 2m f</w:t>
            </w:r>
            <w:r w:rsidR="00F30AE7">
              <w:t xml:space="preserve">rom nearest player at all times.  </w:t>
            </w:r>
            <w:r w:rsidR="00541865" w:rsidRPr="00C82D13">
              <w:t>Liaise with class teacher to ensure table set up allows for adequate spacing wherever possible.</w:t>
            </w:r>
            <w:r w:rsidR="00541865">
              <w:t xml:space="preserve">  Ensure that movement around the classroom is minimal and flag immediately with school where this is not possible.</w:t>
            </w:r>
            <w:r w:rsidR="0046316E">
              <w:t xml:space="preserve">  PPE should be worn if 2m cannot </w:t>
            </w:r>
            <w:r w:rsidR="0046316E">
              <w:lastRenderedPageBreak/>
              <w:t>be achieved.</w:t>
            </w:r>
          </w:p>
        </w:tc>
        <w:tc>
          <w:tcPr>
            <w:tcW w:w="1374" w:type="dxa"/>
          </w:tcPr>
          <w:p w:rsidR="007C684F" w:rsidRDefault="00F30AE7" w:rsidP="007C684F">
            <w:pPr>
              <w:jc w:val="left"/>
            </w:pPr>
            <w:r>
              <w:lastRenderedPageBreak/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 via touch surfaces (handling and playing)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C84C51" w:rsidP="00541865">
            <w:pPr>
              <w:jc w:val="left"/>
            </w:pPr>
            <w:r>
              <w:t>Enhanced hand hygiene is routinely observed.</w:t>
            </w:r>
            <w:r w:rsidR="00541865">
              <w:t xml:space="preserve">  I</w:t>
            </w:r>
            <w:r>
              <w:t xml:space="preserve">nstruments that are not mouth-blown can be shared but additional cleaning is </w:t>
            </w:r>
            <w:r w:rsidR="00541865">
              <w:t>required</w:t>
            </w:r>
            <w:r>
              <w:t xml:space="preserve">.  See </w:t>
            </w:r>
            <w:hyperlink r:id="rId10" w:history="1">
              <w:r w:rsidRPr="007C684F">
                <w:rPr>
                  <w:rStyle w:val="Hyperlink"/>
                </w:rPr>
                <w:t>MM guide</w:t>
              </w:r>
            </w:hyperlink>
            <w:r>
              <w:t xml:space="preserve"> for further information.</w:t>
            </w:r>
          </w:p>
        </w:tc>
        <w:tc>
          <w:tcPr>
            <w:tcW w:w="1374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541865" w:rsidRDefault="00541865" w:rsidP="00541865">
            <w:pPr>
              <w:jc w:val="left"/>
            </w:pPr>
            <w:r>
              <w:t>Resources mainly taught by ear.</w:t>
            </w:r>
          </w:p>
          <w:p w:rsidR="00C84C51" w:rsidRDefault="00541865" w:rsidP="00541865">
            <w:pPr>
              <w:jc w:val="left"/>
            </w:pPr>
            <w:r>
              <w:t>If required, words are projected onto screen but not printed or distributed.</w:t>
            </w:r>
          </w:p>
        </w:tc>
        <w:tc>
          <w:tcPr>
            <w:tcW w:w="1374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541865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201621" w:rsidRDefault="00C84C51" w:rsidP="00891C42">
            <w:r w:rsidRPr="00201621">
              <w:t>Surface transmission via equipment used for playing backing tracks or accompanying</w:t>
            </w:r>
          </w:p>
        </w:tc>
        <w:tc>
          <w:tcPr>
            <w:tcW w:w="1559" w:type="dxa"/>
          </w:tcPr>
          <w:p w:rsidR="00C84C51" w:rsidRPr="00201621" w:rsidRDefault="00C84C51" w:rsidP="00891C42">
            <w:r w:rsidRPr="00201621">
              <w:t>Teacher</w:t>
            </w:r>
          </w:p>
        </w:tc>
        <w:tc>
          <w:tcPr>
            <w:tcW w:w="3394" w:type="dxa"/>
          </w:tcPr>
          <w:p w:rsidR="00C84C51" w:rsidRPr="00201621" w:rsidRDefault="00541865" w:rsidP="00891C42">
            <w:r>
              <w:t xml:space="preserve">Clean PC, IT equipment or CD player for backing track or piano/keyboard.  Refer to </w:t>
            </w:r>
            <w:hyperlink r:id="rId11" w:history="1">
              <w:r w:rsidRPr="000170C7">
                <w:rPr>
                  <w:rStyle w:val="Hyperlink"/>
                </w:rPr>
                <w:t>Music Mark’s guidance</w:t>
              </w:r>
            </w:hyperlink>
            <w:r>
              <w:t xml:space="preserve"> for advice on cleaning equipment.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374" w:type="dxa"/>
          </w:tcPr>
          <w:p w:rsidR="00C84C51" w:rsidRPr="00201621" w:rsidRDefault="003E5184" w:rsidP="00891C42">
            <w:r>
              <w:t>MAS Staff</w:t>
            </w:r>
          </w:p>
        </w:tc>
      </w:tr>
      <w:tr w:rsidR="003E5184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E5184" w:rsidRDefault="003E5184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E5184" w:rsidRPr="00201621" w:rsidRDefault="003E5184" w:rsidP="003E5184">
            <w:r w:rsidRPr="003E5184">
              <w:t xml:space="preserve">Surface transmission via </w:t>
            </w:r>
            <w:r>
              <w:t xml:space="preserve">amps and </w:t>
            </w:r>
            <w:proofErr w:type="gramStart"/>
            <w:r>
              <w:t>effect  equipment</w:t>
            </w:r>
            <w:proofErr w:type="gramEnd"/>
            <w:r>
              <w:t>.</w:t>
            </w:r>
          </w:p>
        </w:tc>
        <w:tc>
          <w:tcPr>
            <w:tcW w:w="1559" w:type="dxa"/>
          </w:tcPr>
          <w:p w:rsidR="003E5184" w:rsidRPr="00201621" w:rsidRDefault="003E5184" w:rsidP="00891C42">
            <w:r>
              <w:t>Everyone</w:t>
            </w:r>
          </w:p>
        </w:tc>
        <w:tc>
          <w:tcPr>
            <w:tcW w:w="3394" w:type="dxa"/>
          </w:tcPr>
          <w:p w:rsidR="003E5184" w:rsidRPr="00201621" w:rsidRDefault="003E5184" w:rsidP="00541865">
            <w:r>
              <w:t xml:space="preserve">Knobs, buttons, sliders etc on ICT equipment, amplifiers, </w:t>
            </w:r>
            <w:proofErr w:type="gramStart"/>
            <w:r>
              <w:t>CD</w:t>
            </w:r>
            <w:proofErr w:type="gramEnd"/>
            <w:r>
              <w:t>/MP3 players and so forth should be wiped</w:t>
            </w:r>
            <w:r w:rsidR="00541865">
              <w:t xml:space="preserve"> </w:t>
            </w:r>
            <w:r>
              <w:t>with antiseptic wipes. Do not use sprays or soaked cloths, to avoid liquids getting inside equipment.</w:t>
            </w:r>
            <w:r w:rsidR="00541865">
              <w:t xml:space="preserve">  </w:t>
            </w:r>
            <w:r>
              <w:t>Always unplug from the mains before cleaning</w:t>
            </w:r>
            <w:r w:rsidR="00541865">
              <w:t>.</w:t>
            </w:r>
          </w:p>
        </w:tc>
        <w:tc>
          <w:tcPr>
            <w:tcW w:w="1374" w:type="dxa"/>
          </w:tcPr>
          <w:p w:rsidR="003E5184" w:rsidRPr="00201621" w:rsidRDefault="003E5184" w:rsidP="00891C42">
            <w:r>
              <w:t>MAS Staff</w:t>
            </w:r>
          </w:p>
        </w:tc>
      </w:tr>
      <w:tr w:rsidR="0054186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541865" w:rsidRDefault="00541865" w:rsidP="005A3FC9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541865" w:rsidRPr="00BA7176" w:rsidRDefault="00541865" w:rsidP="005A3FC9">
            <w:r w:rsidRPr="00BA7176">
              <w:t>Airborne transmission</w:t>
            </w:r>
          </w:p>
        </w:tc>
        <w:tc>
          <w:tcPr>
            <w:tcW w:w="1559" w:type="dxa"/>
          </w:tcPr>
          <w:p w:rsidR="00541865" w:rsidRPr="00BA7176" w:rsidRDefault="00541865" w:rsidP="005A3FC9">
            <w:r w:rsidRPr="00BA7176">
              <w:t>Everyone</w:t>
            </w:r>
          </w:p>
        </w:tc>
        <w:tc>
          <w:tcPr>
            <w:tcW w:w="3394" w:type="dxa"/>
          </w:tcPr>
          <w:p w:rsidR="00541865" w:rsidRPr="00BA7176" w:rsidRDefault="00541865" w:rsidP="005A3FC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 xml:space="preserve">.  Open windows before the start of the session or sing outdoors.  </w:t>
            </w:r>
            <w:r w:rsidRPr="00C82D13">
              <w:t>If windows are closed on entry, ensure that they are opened.</w:t>
            </w:r>
          </w:p>
        </w:tc>
        <w:tc>
          <w:tcPr>
            <w:tcW w:w="1374" w:type="dxa"/>
          </w:tcPr>
          <w:p w:rsidR="00541865" w:rsidRDefault="00541865" w:rsidP="005A3FC9">
            <w:r w:rsidRPr="00BA7176"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5A3FC9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Surface transmission via behaviour management and practice diaries</w:t>
            </w:r>
          </w:p>
        </w:tc>
        <w:tc>
          <w:tcPr>
            <w:tcW w:w="1559" w:type="dxa"/>
          </w:tcPr>
          <w:p w:rsidR="001421E5" w:rsidRDefault="001421E5" w:rsidP="007724EC">
            <w:r>
              <w:t>MAS Staff</w:t>
            </w:r>
          </w:p>
        </w:tc>
        <w:tc>
          <w:tcPr>
            <w:tcW w:w="3394" w:type="dxa"/>
          </w:tcPr>
          <w:p w:rsidR="001421E5" w:rsidRDefault="001421E5" w:rsidP="007724EC">
            <w:r>
              <w:t>MAS Staff to use in school rewards and sanctions only. Do not issue stickers or certificates.  Practice diaries not to be used (use Google classroom or online alternative)</w:t>
            </w:r>
          </w:p>
        </w:tc>
        <w:tc>
          <w:tcPr>
            <w:tcW w:w="1374" w:type="dxa"/>
          </w:tcPr>
          <w:p w:rsidR="001421E5" w:rsidRDefault="001421E5" w:rsidP="007724EC">
            <w:r>
              <w:t>MAS Staff</w:t>
            </w:r>
          </w:p>
        </w:tc>
      </w:tr>
    </w:tbl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1421E5" w:rsidP="00CF7D8A">
            <w:pPr>
              <w:keepNext/>
              <w:jc w:val="center"/>
            </w:pPr>
            <w:r>
              <w:t>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F2694B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1421E5" w:rsidP="00CF7D8A">
            <w:pPr>
              <w:keepNext/>
              <w:jc w:val="center"/>
            </w:pPr>
            <w: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1421E5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BE7777" w:rsidP="007A1847">
            <w:r>
              <w:t>Face shields must be worn.</w:t>
            </w:r>
          </w:p>
        </w:tc>
        <w:tc>
          <w:tcPr>
            <w:tcW w:w="1374" w:type="dxa"/>
          </w:tcPr>
          <w:p w:rsidR="00C84C51" w:rsidRPr="00C95147" w:rsidRDefault="00C84C51" w:rsidP="007A1847">
            <w:r w:rsidRPr="00C95147"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teacher)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84C51" w:rsidRPr="00C95147" w:rsidRDefault="00C84C51" w:rsidP="007A1847">
            <w:r w:rsidRPr="00C95147">
              <w:t>MAS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pupils)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Pupil or pupils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additional risk assessment advice provided by school.</w:t>
            </w:r>
            <w:r w:rsidR="00541865">
              <w:t xml:space="preserve">  </w:t>
            </w:r>
            <w:r w:rsidR="00541865" w:rsidRPr="00C82D13">
              <w:t>Initial conversation in school to identify any higher risk children and what PPE and additional risk assessments are associated.</w:t>
            </w:r>
          </w:p>
        </w:tc>
        <w:tc>
          <w:tcPr>
            <w:tcW w:w="1374" w:type="dxa"/>
          </w:tcPr>
          <w:p w:rsidR="00C84C51" w:rsidRDefault="00C84C51" w:rsidP="007A1847">
            <w:r w:rsidRPr="00C95147"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Default="001421E5" w:rsidP="007724EC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BE7777" w:rsidRDefault="00BE7777" w:rsidP="00BE7777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1421E5" w:rsidRDefault="001421E5" w:rsidP="007724EC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1421E5" w:rsidRDefault="001421E5" w:rsidP="007724EC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1421E5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Child will be isolated from group if symptomatic</w:t>
            </w:r>
          </w:p>
          <w:p w:rsidR="001421E5" w:rsidRPr="00B626A8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Child will be sent for testing</w:t>
            </w:r>
            <w:r>
              <w:rPr>
                <w:rFonts w:cs="Arial"/>
              </w:rPr>
              <w:t xml:space="preserve"> by school</w:t>
            </w:r>
          </w:p>
          <w:p w:rsidR="001421E5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Staff member will be informed of outcome of test</w:t>
            </w:r>
          </w:p>
          <w:p w:rsidR="001421E5" w:rsidRPr="000248A8" w:rsidRDefault="001421E5" w:rsidP="007724EC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Staff member will isolate if </w:t>
            </w:r>
            <w:r>
              <w:rPr>
                <w:rFonts w:cs="Arial"/>
              </w:rPr>
              <w:lastRenderedPageBreak/>
              <w:t>child is positive and access COVID-19 testing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1421E5" w:rsidRDefault="001421E5" w:rsidP="007724EC">
            <w:pPr>
              <w:jc w:val="left"/>
            </w:pP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lastRenderedPageBreak/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Pr="00B626A8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1421E5" w:rsidRPr="00B626A8" w:rsidRDefault="001421E5" w:rsidP="007724EC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Default="001421E5" w:rsidP="007724EC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BE7777" w:rsidRDefault="00BE7777" w:rsidP="00BE7777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1421E5" w:rsidRDefault="001421E5" w:rsidP="00BE7777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bookmarkStart w:id="0" w:name="_GoBack"/>
            <w:bookmarkEnd w:id="0"/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1421E5" w:rsidRDefault="001421E5" w:rsidP="007724EC">
            <w:pPr>
              <w:rPr>
                <w:rFonts w:cs="Arial"/>
              </w:rPr>
            </w:pP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1421E5" w:rsidRPr="00B626A8" w:rsidRDefault="001421E5" w:rsidP="007724EC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t>MAS Staff</w:t>
            </w:r>
          </w:p>
        </w:tc>
      </w:tr>
      <w:tr w:rsidR="001421E5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1421E5" w:rsidRDefault="001421E5" w:rsidP="007724EC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1421E5" w:rsidRDefault="001421E5" w:rsidP="007724EC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1421E5" w:rsidRDefault="001421E5" w:rsidP="007724EC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1421E5" w:rsidRPr="000248A8" w:rsidRDefault="001421E5" w:rsidP="007724EC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1421E5" w:rsidRPr="000248A8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If symptoms develop during a session the staff member must leave the site immediately, informing an identif</w:t>
            </w:r>
            <w:r>
              <w:rPr>
                <w:rFonts w:cs="Arial"/>
              </w:rPr>
              <w:t>ied member of staff and manager</w:t>
            </w:r>
          </w:p>
          <w:p w:rsidR="001421E5" w:rsidRDefault="001421E5" w:rsidP="007724EC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lastRenderedPageBreak/>
              <w:t>The staff member must obtain a test and report the results to their manager and the identified senior member of staff in school</w:t>
            </w:r>
          </w:p>
          <w:p w:rsidR="001421E5" w:rsidRPr="00B626A8" w:rsidRDefault="001421E5" w:rsidP="007724EC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If the staff member test positive for COVID-19, children who have been in contact will be requested to isolate for 14 days</w:t>
            </w:r>
          </w:p>
        </w:tc>
        <w:tc>
          <w:tcPr>
            <w:tcW w:w="1374" w:type="dxa"/>
          </w:tcPr>
          <w:p w:rsidR="001421E5" w:rsidRPr="00A965E9" w:rsidRDefault="001421E5" w:rsidP="007724EC">
            <w:pPr>
              <w:jc w:val="left"/>
            </w:pPr>
            <w:r>
              <w:lastRenderedPageBreak/>
              <w:t>MAS Staff</w:t>
            </w:r>
          </w:p>
        </w:tc>
      </w:tr>
    </w:tbl>
    <w:p w:rsidR="00665930" w:rsidRDefault="00F03843" w:rsidP="00665930">
      <w:pPr>
        <w:pStyle w:val="Heading1"/>
      </w:pPr>
      <w:r>
        <w:lastRenderedPageBreak/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1421E5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1421E5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E367A0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1421E5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1421E5"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07F" w:rsidRDefault="00BC307F" w:rsidP="0058133B">
      <w:r>
        <w:separator/>
      </w:r>
    </w:p>
  </w:endnote>
  <w:endnote w:type="continuationSeparator" w:id="0">
    <w:p w:rsidR="00BC307F" w:rsidRDefault="00BC307F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 w:rsidP="001421E5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63880"/>
          <wp:effectExtent l="0" t="0" r="254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07F" w:rsidRDefault="00BC307F" w:rsidP="0058133B">
      <w:r>
        <w:separator/>
      </w:r>
    </w:p>
  </w:footnote>
  <w:footnote w:type="continuationSeparator" w:id="0">
    <w:p w:rsidR="00BC307F" w:rsidRDefault="00BC307F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>
    <w:pPr>
      <w:pStyle w:val="Header"/>
    </w:pPr>
  </w:p>
  <w:p w:rsidR="001421E5" w:rsidRDefault="001421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E5" w:rsidRDefault="001421E5">
    <w:pPr>
      <w:pStyle w:val="Header"/>
    </w:pPr>
    <w:r>
      <w:rPr>
        <w:noProof/>
        <w:lang w:eastAsia="en-GB"/>
      </w:rPr>
      <w:drawing>
        <wp:inline distT="0" distB="0" distL="0" distR="0" wp14:anchorId="4D8DB38C" wp14:editId="502DD22F">
          <wp:extent cx="1023805" cy="72390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032" cy="72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6DE5292" wp14:editId="2A12925E">
          <wp:extent cx="2312126" cy="6400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212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447D4"/>
    <w:rsid w:val="0005455C"/>
    <w:rsid w:val="00111501"/>
    <w:rsid w:val="00122D14"/>
    <w:rsid w:val="001421E5"/>
    <w:rsid w:val="00150FE5"/>
    <w:rsid w:val="0023757E"/>
    <w:rsid w:val="002462C3"/>
    <w:rsid w:val="00283340"/>
    <w:rsid w:val="002970D8"/>
    <w:rsid w:val="00307118"/>
    <w:rsid w:val="003224A2"/>
    <w:rsid w:val="003248BB"/>
    <w:rsid w:val="003E5184"/>
    <w:rsid w:val="0046316E"/>
    <w:rsid w:val="004C38E8"/>
    <w:rsid w:val="005416F1"/>
    <w:rsid w:val="00541865"/>
    <w:rsid w:val="0058133B"/>
    <w:rsid w:val="00591923"/>
    <w:rsid w:val="00597D3A"/>
    <w:rsid w:val="005D41DF"/>
    <w:rsid w:val="005E3425"/>
    <w:rsid w:val="00614D54"/>
    <w:rsid w:val="0065666E"/>
    <w:rsid w:val="00665930"/>
    <w:rsid w:val="006C7D41"/>
    <w:rsid w:val="006F035D"/>
    <w:rsid w:val="006F39DD"/>
    <w:rsid w:val="00715F86"/>
    <w:rsid w:val="00791006"/>
    <w:rsid w:val="007C684F"/>
    <w:rsid w:val="007E2176"/>
    <w:rsid w:val="00852DFB"/>
    <w:rsid w:val="00986D27"/>
    <w:rsid w:val="00A7381A"/>
    <w:rsid w:val="00AC4C5D"/>
    <w:rsid w:val="00B11178"/>
    <w:rsid w:val="00BB2896"/>
    <w:rsid w:val="00BC307F"/>
    <w:rsid w:val="00BE7777"/>
    <w:rsid w:val="00C33B03"/>
    <w:rsid w:val="00C4186A"/>
    <w:rsid w:val="00C84C51"/>
    <w:rsid w:val="00CC1652"/>
    <w:rsid w:val="00CC2D1D"/>
    <w:rsid w:val="00CF7D8A"/>
    <w:rsid w:val="00E36FE3"/>
    <w:rsid w:val="00E40A10"/>
    <w:rsid w:val="00E709CC"/>
    <w:rsid w:val="00E97D73"/>
    <w:rsid w:val="00F03843"/>
    <w:rsid w:val="00F2694B"/>
    <w:rsid w:val="00F30AE7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1E5"/>
  </w:style>
  <w:style w:type="paragraph" w:styleId="Footer">
    <w:name w:val="footer"/>
    <w:basedOn w:val="Normal"/>
    <w:link w:val="Foot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1E5"/>
  </w:style>
  <w:style w:type="paragraph" w:styleId="BalloonText">
    <w:name w:val="Balloon Text"/>
    <w:basedOn w:val="Normal"/>
    <w:link w:val="BalloonTextChar"/>
    <w:uiPriority w:val="99"/>
    <w:semiHidden/>
    <w:unhideWhenUsed/>
    <w:rsid w:val="0014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21E5"/>
  </w:style>
  <w:style w:type="paragraph" w:styleId="Footer">
    <w:name w:val="footer"/>
    <w:basedOn w:val="Normal"/>
    <w:link w:val="FooterChar"/>
    <w:uiPriority w:val="99"/>
    <w:unhideWhenUsed/>
    <w:rsid w:val="00142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21E5"/>
  </w:style>
  <w:style w:type="paragraph" w:styleId="BalloonText">
    <w:name w:val="Balloon Text"/>
    <w:basedOn w:val="Normal"/>
    <w:link w:val="BalloonTextChar"/>
    <w:uiPriority w:val="99"/>
    <w:semiHidden/>
    <w:unhideWhenUsed/>
    <w:rsid w:val="0014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usicmark.org.uk/wp-content/uploads/Guidance-for-Providers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usicmark.org.uk/wp-content/uploads/Guidance-for-Provider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A19D7-3970-49C8-9FA6-D79310B4F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1</TotalTime>
  <Pages>5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4</cp:revision>
  <dcterms:created xsi:type="dcterms:W3CDTF">2020-09-01T13:31:00Z</dcterms:created>
  <dcterms:modified xsi:type="dcterms:W3CDTF">2020-10-08T08:19:00Z</dcterms:modified>
</cp:coreProperties>
</file>